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228FE0" w14:textId="3F0D8C07" w:rsidR="00B016E3" w:rsidRDefault="00B016E3" w:rsidP="006C44B8">
      <w:pPr>
        <w:jc w:val="both"/>
        <w:rPr>
          <w:sz w:val="24"/>
          <w:szCs w:val="24"/>
        </w:rPr>
      </w:pPr>
    </w:p>
    <w:p w14:paraId="05C1AC82" w14:textId="31040A12" w:rsidR="00176393" w:rsidRPr="00087D45" w:rsidRDefault="00176393" w:rsidP="006C44B8">
      <w:pPr>
        <w:jc w:val="both"/>
        <w:rPr>
          <w:rFonts w:ascii="Arial" w:hAnsi="Arial" w:cs="Arial"/>
          <w:sz w:val="24"/>
          <w:szCs w:val="24"/>
        </w:rPr>
      </w:pPr>
      <w:r w:rsidRPr="00087D45">
        <w:rPr>
          <w:rFonts w:ascii="Arial" w:hAnsi="Arial" w:cs="Arial"/>
          <w:sz w:val="24"/>
          <w:szCs w:val="24"/>
        </w:rPr>
        <w:t>Załącznik nr 11 Szczegółowe warunki i zakres minimalnego poziomu wymaganych do przeprowadzenia kontroli dokumentów</w:t>
      </w:r>
    </w:p>
    <w:p w14:paraId="700CA2A3" w14:textId="77777777" w:rsidR="00176393" w:rsidRPr="00087D45" w:rsidRDefault="00176393" w:rsidP="006C44B8">
      <w:pPr>
        <w:jc w:val="both"/>
        <w:rPr>
          <w:rFonts w:ascii="Arial" w:hAnsi="Arial" w:cs="Arial"/>
          <w:sz w:val="24"/>
          <w:szCs w:val="24"/>
        </w:rPr>
      </w:pPr>
    </w:p>
    <w:p w14:paraId="34BB0ED1" w14:textId="5664C9C9" w:rsidR="002D6BD1" w:rsidRPr="00087D45" w:rsidRDefault="006C44B8" w:rsidP="00D7627C">
      <w:pPr>
        <w:spacing w:line="360" w:lineRule="auto"/>
        <w:jc w:val="both"/>
        <w:rPr>
          <w:rFonts w:ascii="Arial" w:hAnsi="Arial" w:cs="Arial"/>
          <w:b/>
          <w:sz w:val="24"/>
          <w:szCs w:val="24"/>
        </w:rPr>
      </w:pPr>
      <w:r w:rsidRPr="00087D45">
        <w:rPr>
          <w:rFonts w:ascii="Arial" w:hAnsi="Arial" w:cs="Arial"/>
          <w:sz w:val="24"/>
          <w:szCs w:val="24"/>
        </w:rPr>
        <w:t xml:space="preserve">1. </w:t>
      </w:r>
      <w:r w:rsidR="00D935AA" w:rsidRPr="00087D45">
        <w:rPr>
          <w:rFonts w:ascii="Arial" w:hAnsi="Arial" w:cs="Arial"/>
          <w:sz w:val="24"/>
          <w:szCs w:val="24"/>
        </w:rPr>
        <w:t xml:space="preserve">Beneficjent (pełniący rolę </w:t>
      </w:r>
      <w:r w:rsidR="002D6BD1" w:rsidRPr="00087D45">
        <w:rPr>
          <w:rFonts w:ascii="Arial" w:hAnsi="Arial" w:cs="Arial"/>
          <w:sz w:val="24"/>
          <w:szCs w:val="24"/>
        </w:rPr>
        <w:t>Operator</w:t>
      </w:r>
      <w:r w:rsidR="00D935AA" w:rsidRPr="00087D45">
        <w:rPr>
          <w:rFonts w:ascii="Arial" w:hAnsi="Arial" w:cs="Arial"/>
          <w:sz w:val="24"/>
          <w:szCs w:val="24"/>
        </w:rPr>
        <w:t>a)</w:t>
      </w:r>
      <w:r w:rsidR="002D6BD1" w:rsidRPr="00087D45">
        <w:rPr>
          <w:rFonts w:ascii="Arial" w:hAnsi="Arial" w:cs="Arial"/>
          <w:sz w:val="24"/>
          <w:szCs w:val="24"/>
        </w:rPr>
        <w:t>, na podstawie</w:t>
      </w:r>
      <w:r w:rsidR="00035C1E" w:rsidRPr="00087D45">
        <w:rPr>
          <w:rFonts w:ascii="Arial" w:hAnsi="Arial" w:cs="Arial"/>
          <w:sz w:val="24"/>
          <w:szCs w:val="24"/>
        </w:rPr>
        <w:t xml:space="preserve"> </w:t>
      </w:r>
      <w:r w:rsidR="00D81D47" w:rsidRPr="00087D45">
        <w:rPr>
          <w:rFonts w:ascii="Arial" w:hAnsi="Arial" w:cs="Arial"/>
          <w:sz w:val="24"/>
          <w:szCs w:val="24"/>
        </w:rPr>
        <w:t>§ 19 ust. 10 Z</w:t>
      </w:r>
      <w:r w:rsidR="00A82BD4" w:rsidRPr="00087D45">
        <w:rPr>
          <w:rFonts w:ascii="Arial" w:hAnsi="Arial" w:cs="Arial"/>
          <w:sz w:val="24"/>
          <w:szCs w:val="24"/>
        </w:rPr>
        <w:t>asad realizacji</w:t>
      </w:r>
      <w:r w:rsidR="009340C8" w:rsidRPr="00087D45">
        <w:rPr>
          <w:rFonts w:ascii="Arial" w:hAnsi="Arial" w:cs="Arial"/>
          <w:sz w:val="24"/>
          <w:szCs w:val="24"/>
        </w:rPr>
        <w:t xml:space="preserve"> </w:t>
      </w:r>
      <w:r w:rsidR="009340C8" w:rsidRPr="00087D45">
        <w:rPr>
          <w:rFonts w:ascii="Arial" w:hAnsi="Arial" w:cs="Arial"/>
          <w:bCs/>
          <w:sz w:val="24"/>
          <w:szCs w:val="24"/>
        </w:rPr>
        <w:t xml:space="preserve">projektu </w:t>
      </w:r>
      <w:bookmarkStart w:id="0" w:name="_Hlk173906378"/>
      <w:r w:rsidR="009340C8" w:rsidRPr="00087D45">
        <w:rPr>
          <w:rFonts w:ascii="Arial" w:hAnsi="Arial" w:cs="Arial"/>
          <w:bCs/>
          <w:sz w:val="24"/>
          <w:szCs w:val="24"/>
        </w:rPr>
        <w:t>niekonkurencyjnego Województwa Mazowieckiego</w:t>
      </w:r>
      <w:bookmarkEnd w:id="0"/>
      <w:r w:rsidR="009340C8" w:rsidRPr="00087D45">
        <w:rPr>
          <w:rFonts w:ascii="Arial" w:hAnsi="Arial" w:cs="Arial"/>
          <w:bCs/>
          <w:sz w:val="24"/>
          <w:szCs w:val="24"/>
        </w:rPr>
        <w:t xml:space="preserve"> </w:t>
      </w:r>
      <w:r w:rsidR="00D935AA" w:rsidRPr="00087D45">
        <w:rPr>
          <w:rFonts w:ascii="Arial" w:hAnsi="Arial" w:cs="Arial"/>
          <w:bCs/>
          <w:sz w:val="24"/>
          <w:szCs w:val="24"/>
        </w:rPr>
        <w:t xml:space="preserve">został </w:t>
      </w:r>
      <w:r w:rsidR="00035C1E" w:rsidRPr="00087D45">
        <w:rPr>
          <w:rFonts w:ascii="Arial" w:hAnsi="Arial" w:cs="Arial"/>
          <w:bCs/>
          <w:sz w:val="24"/>
          <w:szCs w:val="24"/>
        </w:rPr>
        <w:t>upoważniony d</w:t>
      </w:r>
      <w:r w:rsidR="00035C1E" w:rsidRPr="00087D45">
        <w:rPr>
          <w:rFonts w:ascii="Arial" w:hAnsi="Arial" w:cs="Arial"/>
          <w:sz w:val="24"/>
          <w:szCs w:val="24"/>
        </w:rPr>
        <w:t>o przeprowadzenia kontroli w odniesieniu do uczestników projektów realizowanych w</w:t>
      </w:r>
      <w:r w:rsidR="00087D45">
        <w:rPr>
          <w:rFonts w:ascii="Arial" w:hAnsi="Arial" w:cs="Arial"/>
          <w:sz w:val="24"/>
          <w:szCs w:val="24"/>
        </w:rPr>
        <w:t> </w:t>
      </w:r>
      <w:r w:rsidR="00035C1E" w:rsidRPr="00087D45">
        <w:rPr>
          <w:rFonts w:ascii="Arial" w:hAnsi="Arial" w:cs="Arial"/>
          <w:sz w:val="24"/>
          <w:szCs w:val="24"/>
        </w:rPr>
        <w:t>formule operatorskiej poprzez Podmiotowy System Finansowania (PSF) dostępny w Bazie Usług Rozwojowych (BUR)</w:t>
      </w:r>
      <w:r w:rsidR="00D81D47" w:rsidRPr="00087D45">
        <w:rPr>
          <w:rFonts w:ascii="Arial" w:hAnsi="Arial" w:cs="Arial"/>
          <w:sz w:val="24"/>
          <w:szCs w:val="24"/>
        </w:rPr>
        <w:t>.</w:t>
      </w:r>
      <w:r w:rsidR="00035C1E" w:rsidRPr="00087D45">
        <w:rPr>
          <w:rFonts w:ascii="Arial" w:hAnsi="Arial" w:cs="Arial"/>
          <w:sz w:val="24"/>
          <w:szCs w:val="24"/>
        </w:rPr>
        <w:t xml:space="preserve"> </w:t>
      </w:r>
    </w:p>
    <w:p w14:paraId="3FD5D06D" w14:textId="394098E0" w:rsidR="006C44B8" w:rsidRPr="00087D45" w:rsidRDefault="002D6BD1" w:rsidP="00D7627C">
      <w:pPr>
        <w:spacing w:line="360" w:lineRule="auto"/>
        <w:jc w:val="both"/>
        <w:rPr>
          <w:rFonts w:ascii="Arial" w:hAnsi="Arial" w:cs="Arial"/>
          <w:sz w:val="24"/>
          <w:szCs w:val="24"/>
        </w:rPr>
      </w:pPr>
      <w:r w:rsidRPr="00087D45">
        <w:rPr>
          <w:rFonts w:ascii="Arial" w:hAnsi="Arial" w:cs="Arial"/>
          <w:sz w:val="24"/>
          <w:szCs w:val="24"/>
        </w:rPr>
        <w:t xml:space="preserve">2. </w:t>
      </w:r>
      <w:r w:rsidR="006C44B8" w:rsidRPr="00087D45">
        <w:rPr>
          <w:rFonts w:ascii="Arial" w:hAnsi="Arial" w:cs="Arial"/>
          <w:sz w:val="24"/>
          <w:szCs w:val="24"/>
        </w:rPr>
        <w:t xml:space="preserve">Kontrole projektów </w:t>
      </w:r>
      <w:r w:rsidR="00176393" w:rsidRPr="00087D45">
        <w:rPr>
          <w:rFonts w:ascii="Arial" w:hAnsi="Arial" w:cs="Arial"/>
          <w:sz w:val="24"/>
          <w:szCs w:val="24"/>
        </w:rPr>
        <w:t>Podmiotowego Systemu Finansowania</w:t>
      </w:r>
      <w:r w:rsidR="006C44B8" w:rsidRPr="00087D45">
        <w:rPr>
          <w:rFonts w:ascii="Arial" w:hAnsi="Arial" w:cs="Arial"/>
          <w:sz w:val="24"/>
          <w:szCs w:val="24"/>
        </w:rPr>
        <w:t xml:space="preserve"> </w:t>
      </w:r>
      <w:r w:rsidR="00B7214F" w:rsidRPr="00087D45">
        <w:rPr>
          <w:rFonts w:ascii="Arial" w:hAnsi="Arial" w:cs="Arial"/>
          <w:sz w:val="24"/>
          <w:szCs w:val="24"/>
        </w:rPr>
        <w:t xml:space="preserve">(PSF) </w:t>
      </w:r>
      <w:r w:rsidR="006C44B8" w:rsidRPr="00087D45">
        <w:rPr>
          <w:rFonts w:ascii="Arial" w:hAnsi="Arial" w:cs="Arial"/>
          <w:sz w:val="24"/>
          <w:szCs w:val="24"/>
        </w:rPr>
        <w:t>są prowadzone przy uwzględnieniu wymogów określonych</w:t>
      </w:r>
      <w:r w:rsidR="00176393" w:rsidRPr="00087D45">
        <w:rPr>
          <w:rFonts w:ascii="Arial" w:hAnsi="Arial" w:cs="Arial"/>
          <w:sz w:val="24"/>
          <w:szCs w:val="24"/>
        </w:rPr>
        <w:t xml:space="preserve"> </w:t>
      </w:r>
      <w:r w:rsidR="006C44B8" w:rsidRPr="00087D45">
        <w:rPr>
          <w:rFonts w:ascii="Arial" w:hAnsi="Arial" w:cs="Arial"/>
          <w:sz w:val="24"/>
          <w:szCs w:val="24"/>
        </w:rPr>
        <w:t>w Wytycznych dotyczących kontroli realizacji programów polityki spójności na lata</w:t>
      </w:r>
      <w:r w:rsidR="00D7627C" w:rsidRPr="00087D45">
        <w:rPr>
          <w:rFonts w:ascii="Arial" w:hAnsi="Arial" w:cs="Arial"/>
          <w:sz w:val="24"/>
          <w:szCs w:val="24"/>
        </w:rPr>
        <w:t xml:space="preserve"> </w:t>
      </w:r>
      <w:r w:rsidR="006C44B8" w:rsidRPr="00087D45">
        <w:rPr>
          <w:rFonts w:ascii="Arial" w:hAnsi="Arial" w:cs="Arial"/>
          <w:sz w:val="24"/>
          <w:szCs w:val="24"/>
        </w:rPr>
        <w:t>2021–2027</w:t>
      </w:r>
      <w:r w:rsidR="00C511B4" w:rsidRPr="00087D45">
        <w:rPr>
          <w:rFonts w:ascii="Arial" w:hAnsi="Arial" w:cs="Arial"/>
          <w:sz w:val="24"/>
          <w:szCs w:val="24"/>
        </w:rPr>
        <w:t xml:space="preserve"> oraz zgodnie z</w:t>
      </w:r>
      <w:r w:rsidR="00087D45">
        <w:rPr>
          <w:rFonts w:ascii="Arial" w:hAnsi="Arial" w:cs="Arial"/>
          <w:sz w:val="24"/>
          <w:szCs w:val="24"/>
        </w:rPr>
        <w:t> </w:t>
      </w:r>
      <w:r w:rsidR="00C511B4" w:rsidRPr="00087D45">
        <w:rPr>
          <w:rFonts w:ascii="Arial" w:hAnsi="Arial" w:cs="Arial"/>
          <w:sz w:val="24"/>
          <w:szCs w:val="24"/>
        </w:rPr>
        <w:t xml:space="preserve">podrozdziałem 8.2 Kontrole projektów PSF Wytycznych dotyczących realizacji projektów </w:t>
      </w:r>
      <w:r w:rsidR="00F35334" w:rsidRPr="00087D45">
        <w:rPr>
          <w:rFonts w:ascii="Arial" w:hAnsi="Arial" w:cs="Arial"/>
          <w:sz w:val="24"/>
          <w:szCs w:val="24"/>
        </w:rPr>
        <w:t xml:space="preserve">z udziałem środków </w:t>
      </w:r>
      <w:r w:rsidR="00943BEA" w:rsidRPr="00087D45">
        <w:rPr>
          <w:rFonts w:ascii="Arial" w:hAnsi="Arial" w:cs="Arial"/>
          <w:sz w:val="24"/>
          <w:szCs w:val="24"/>
        </w:rPr>
        <w:t>Europejski</w:t>
      </w:r>
      <w:r w:rsidR="00F35334" w:rsidRPr="00087D45">
        <w:rPr>
          <w:rFonts w:ascii="Arial" w:hAnsi="Arial" w:cs="Arial"/>
          <w:sz w:val="24"/>
          <w:szCs w:val="24"/>
        </w:rPr>
        <w:t xml:space="preserve">ego </w:t>
      </w:r>
      <w:r w:rsidR="00943BEA" w:rsidRPr="00087D45">
        <w:rPr>
          <w:rFonts w:ascii="Arial" w:hAnsi="Arial" w:cs="Arial"/>
          <w:sz w:val="24"/>
          <w:szCs w:val="24"/>
        </w:rPr>
        <w:t>Fundusz</w:t>
      </w:r>
      <w:r w:rsidR="00F35334" w:rsidRPr="00087D45">
        <w:rPr>
          <w:rFonts w:ascii="Arial" w:hAnsi="Arial" w:cs="Arial"/>
          <w:sz w:val="24"/>
          <w:szCs w:val="24"/>
        </w:rPr>
        <w:t>u</w:t>
      </w:r>
      <w:r w:rsidR="00943BEA" w:rsidRPr="00087D45">
        <w:rPr>
          <w:rFonts w:ascii="Arial" w:hAnsi="Arial" w:cs="Arial"/>
          <w:sz w:val="24"/>
          <w:szCs w:val="24"/>
        </w:rPr>
        <w:t xml:space="preserve"> Społeczn</w:t>
      </w:r>
      <w:r w:rsidR="00F35334" w:rsidRPr="00087D45">
        <w:rPr>
          <w:rFonts w:ascii="Arial" w:hAnsi="Arial" w:cs="Arial"/>
          <w:sz w:val="24"/>
          <w:szCs w:val="24"/>
        </w:rPr>
        <w:t>ego</w:t>
      </w:r>
      <w:r w:rsidR="00943BEA" w:rsidRPr="00087D45">
        <w:rPr>
          <w:rFonts w:ascii="Arial" w:hAnsi="Arial" w:cs="Arial"/>
          <w:sz w:val="24"/>
          <w:szCs w:val="24"/>
        </w:rPr>
        <w:t xml:space="preserve"> Plus</w:t>
      </w:r>
      <w:r w:rsidR="00F35334" w:rsidRPr="00087D45">
        <w:rPr>
          <w:rFonts w:ascii="Arial" w:hAnsi="Arial" w:cs="Arial"/>
          <w:sz w:val="24"/>
          <w:szCs w:val="24"/>
        </w:rPr>
        <w:t xml:space="preserve"> w</w:t>
      </w:r>
      <w:r w:rsidR="00087D45">
        <w:rPr>
          <w:rFonts w:ascii="Arial" w:hAnsi="Arial" w:cs="Arial"/>
          <w:sz w:val="24"/>
          <w:szCs w:val="24"/>
        </w:rPr>
        <w:t> </w:t>
      </w:r>
      <w:r w:rsidR="00F35334" w:rsidRPr="00087D45">
        <w:rPr>
          <w:rFonts w:ascii="Arial" w:hAnsi="Arial" w:cs="Arial"/>
          <w:sz w:val="24"/>
          <w:szCs w:val="24"/>
        </w:rPr>
        <w:t>regionalnych programach na lata 2021-2027</w:t>
      </w:r>
      <w:r w:rsidR="00C511B4" w:rsidRPr="00087D45">
        <w:rPr>
          <w:rFonts w:ascii="Arial" w:hAnsi="Arial" w:cs="Arial"/>
          <w:sz w:val="24"/>
          <w:szCs w:val="24"/>
        </w:rPr>
        <w:t>.</w:t>
      </w:r>
    </w:p>
    <w:p w14:paraId="74B18B61" w14:textId="6A1C8E27" w:rsidR="006C44B8" w:rsidRPr="00087D45" w:rsidRDefault="00C511B4" w:rsidP="00CE6C59">
      <w:pPr>
        <w:spacing w:line="360" w:lineRule="auto"/>
        <w:jc w:val="both"/>
        <w:rPr>
          <w:rFonts w:ascii="Arial" w:hAnsi="Arial" w:cs="Arial"/>
          <w:sz w:val="24"/>
          <w:szCs w:val="24"/>
        </w:rPr>
      </w:pPr>
      <w:r w:rsidRPr="00087D45">
        <w:rPr>
          <w:rFonts w:ascii="Arial" w:hAnsi="Arial" w:cs="Arial"/>
          <w:sz w:val="24"/>
          <w:szCs w:val="24"/>
        </w:rPr>
        <w:t>3</w:t>
      </w:r>
      <w:r w:rsidR="006C44B8" w:rsidRPr="00087D45">
        <w:rPr>
          <w:rFonts w:ascii="Arial" w:hAnsi="Arial" w:cs="Arial"/>
          <w:sz w:val="24"/>
          <w:szCs w:val="24"/>
        </w:rPr>
        <w:t>. Kontrole projektów PSF są prowadzone przez</w:t>
      </w:r>
      <w:r w:rsidR="00B7214F" w:rsidRPr="00087D45">
        <w:rPr>
          <w:rFonts w:ascii="Arial" w:hAnsi="Arial" w:cs="Arial"/>
          <w:sz w:val="24"/>
          <w:szCs w:val="24"/>
        </w:rPr>
        <w:t xml:space="preserve"> </w:t>
      </w:r>
      <w:r w:rsidR="006C44B8" w:rsidRPr="00087D45">
        <w:rPr>
          <w:rFonts w:ascii="Arial" w:hAnsi="Arial" w:cs="Arial"/>
          <w:sz w:val="24"/>
          <w:szCs w:val="24"/>
        </w:rPr>
        <w:t xml:space="preserve">Operatora w odniesieniu do </w:t>
      </w:r>
      <w:bookmarkStart w:id="1" w:name="_Hlk173316492"/>
      <w:r w:rsidR="00A82BD4" w:rsidRPr="00087D45">
        <w:rPr>
          <w:rFonts w:ascii="Arial" w:hAnsi="Arial" w:cs="Arial"/>
          <w:sz w:val="24"/>
          <w:szCs w:val="24"/>
        </w:rPr>
        <w:t xml:space="preserve">podmiotów wybranych w ramach </w:t>
      </w:r>
      <w:r w:rsidR="000F18BB" w:rsidRPr="00087D45">
        <w:rPr>
          <w:rFonts w:ascii="Arial" w:hAnsi="Arial" w:cs="Arial"/>
          <w:sz w:val="24"/>
          <w:szCs w:val="24"/>
        </w:rPr>
        <w:t>przeprowadzonego</w:t>
      </w:r>
      <w:r w:rsidR="00DD5D0D" w:rsidRPr="00087D45">
        <w:rPr>
          <w:rFonts w:ascii="Arial" w:hAnsi="Arial" w:cs="Arial"/>
          <w:sz w:val="24"/>
          <w:szCs w:val="24"/>
        </w:rPr>
        <w:t xml:space="preserve"> </w:t>
      </w:r>
      <w:r w:rsidR="00902A3A" w:rsidRPr="00087D45">
        <w:rPr>
          <w:rFonts w:ascii="Arial" w:hAnsi="Arial" w:cs="Arial"/>
          <w:sz w:val="24"/>
          <w:szCs w:val="24"/>
        </w:rPr>
        <w:t>naboru</w:t>
      </w:r>
      <w:bookmarkEnd w:id="1"/>
      <w:r w:rsidR="00DD5D0D" w:rsidRPr="00087D45">
        <w:rPr>
          <w:rFonts w:ascii="Arial" w:hAnsi="Arial" w:cs="Arial"/>
          <w:sz w:val="24"/>
          <w:szCs w:val="24"/>
        </w:rPr>
        <w:t xml:space="preserve"> (pracodawców)</w:t>
      </w:r>
      <w:r w:rsidR="00D81D47" w:rsidRPr="00087D45">
        <w:rPr>
          <w:rFonts w:ascii="Arial" w:hAnsi="Arial" w:cs="Arial"/>
          <w:sz w:val="24"/>
          <w:szCs w:val="24"/>
        </w:rPr>
        <w:t xml:space="preserve"> oraz </w:t>
      </w:r>
      <w:r w:rsidR="006E53EF" w:rsidRPr="00087D45">
        <w:rPr>
          <w:rFonts w:ascii="Arial" w:hAnsi="Arial" w:cs="Arial"/>
          <w:sz w:val="24"/>
          <w:szCs w:val="24"/>
        </w:rPr>
        <w:t xml:space="preserve">ich </w:t>
      </w:r>
      <w:r w:rsidR="00D81D47" w:rsidRPr="00087D45">
        <w:rPr>
          <w:rFonts w:ascii="Arial" w:hAnsi="Arial" w:cs="Arial"/>
          <w:sz w:val="24"/>
          <w:szCs w:val="24"/>
        </w:rPr>
        <w:t>uczestników</w:t>
      </w:r>
      <w:r w:rsidR="00DD5D0D" w:rsidRPr="00087D45">
        <w:rPr>
          <w:rFonts w:ascii="Arial" w:hAnsi="Arial" w:cs="Arial"/>
          <w:sz w:val="24"/>
          <w:szCs w:val="24"/>
        </w:rPr>
        <w:t xml:space="preserve"> (pracowników)</w:t>
      </w:r>
      <w:r w:rsidR="00D81D47" w:rsidRPr="00087D45">
        <w:rPr>
          <w:rFonts w:ascii="Arial" w:hAnsi="Arial" w:cs="Arial"/>
          <w:sz w:val="24"/>
          <w:szCs w:val="24"/>
        </w:rPr>
        <w:t xml:space="preserve">. </w:t>
      </w:r>
      <w:r w:rsidR="00676E58" w:rsidRPr="00087D45">
        <w:rPr>
          <w:rFonts w:ascii="Arial" w:hAnsi="Arial" w:cs="Arial"/>
          <w:sz w:val="24"/>
          <w:szCs w:val="24"/>
        </w:rPr>
        <w:t xml:space="preserve">Kontrole projektów PSF przeprowadzane są na podstawie pisemnego imiennego upoważnienia wystawionego przez osobę upoważnioną do reprezentowania Operatora. Operator zapewnia przeprowadzanie kontroli w co najmniej dwuosobowych zespołach. W przypadku prowadzenia planowej kontroli </w:t>
      </w:r>
      <w:r w:rsidR="00904C1B" w:rsidRPr="00087D45">
        <w:rPr>
          <w:rFonts w:ascii="Arial" w:hAnsi="Arial" w:cs="Arial"/>
          <w:sz w:val="24"/>
          <w:szCs w:val="24"/>
        </w:rPr>
        <w:t xml:space="preserve">(z wyłączeniem wizyty monitoringowej) </w:t>
      </w:r>
      <w:r w:rsidR="00676E58" w:rsidRPr="00087D45">
        <w:rPr>
          <w:rFonts w:ascii="Arial" w:hAnsi="Arial" w:cs="Arial"/>
          <w:sz w:val="24"/>
          <w:szCs w:val="24"/>
        </w:rPr>
        <w:t xml:space="preserve">Operator jest zobowiązany zawiadomić </w:t>
      </w:r>
      <w:r w:rsidR="00904C1B" w:rsidRPr="00087D45">
        <w:rPr>
          <w:rFonts w:ascii="Arial" w:hAnsi="Arial" w:cs="Arial"/>
          <w:sz w:val="24"/>
          <w:szCs w:val="24"/>
        </w:rPr>
        <w:t xml:space="preserve">podmiot kontrolowany </w:t>
      </w:r>
      <w:r w:rsidR="00676E58" w:rsidRPr="00087D45">
        <w:rPr>
          <w:rFonts w:ascii="Arial" w:hAnsi="Arial" w:cs="Arial"/>
          <w:sz w:val="24"/>
          <w:szCs w:val="24"/>
        </w:rPr>
        <w:t xml:space="preserve">o zamiarze wszczęcia kontroli co najmniej siedem dni przed planowanym rozpoczęciem kontroli. </w:t>
      </w:r>
      <w:r w:rsidR="00CE6C59" w:rsidRPr="00087D45">
        <w:rPr>
          <w:rFonts w:ascii="Arial" w:hAnsi="Arial" w:cs="Arial"/>
          <w:sz w:val="24"/>
          <w:szCs w:val="24"/>
        </w:rPr>
        <w:t>Na</w:t>
      </w:r>
      <w:r w:rsidR="00904C1B" w:rsidRPr="00087D45">
        <w:rPr>
          <w:rFonts w:ascii="Arial" w:hAnsi="Arial" w:cs="Arial"/>
          <w:sz w:val="24"/>
          <w:szCs w:val="24"/>
        </w:rPr>
        <w:t> </w:t>
      </w:r>
      <w:r w:rsidR="00CE6C59" w:rsidRPr="00087D45">
        <w:rPr>
          <w:rFonts w:ascii="Arial" w:hAnsi="Arial" w:cs="Arial"/>
          <w:sz w:val="24"/>
          <w:szCs w:val="24"/>
        </w:rPr>
        <w:t>każdym etapie kontroli Operator zapewnia spełnianie wymogów bezstronności i</w:t>
      </w:r>
      <w:r w:rsidR="00904C1B" w:rsidRPr="00087D45">
        <w:rPr>
          <w:rFonts w:ascii="Arial" w:hAnsi="Arial" w:cs="Arial"/>
          <w:sz w:val="24"/>
          <w:szCs w:val="24"/>
        </w:rPr>
        <w:t> </w:t>
      </w:r>
      <w:r w:rsidR="00CE6C59" w:rsidRPr="00087D45">
        <w:rPr>
          <w:rFonts w:ascii="Arial" w:hAnsi="Arial" w:cs="Arial"/>
          <w:sz w:val="24"/>
          <w:szCs w:val="24"/>
        </w:rPr>
        <w:t>niezależności kontrolerów w stosunku do podmiotów poddanych kontroli oraz</w:t>
      </w:r>
      <w:r w:rsidR="00904C1B" w:rsidRPr="00087D45">
        <w:rPr>
          <w:rFonts w:ascii="Arial" w:hAnsi="Arial" w:cs="Arial"/>
          <w:sz w:val="24"/>
          <w:szCs w:val="24"/>
        </w:rPr>
        <w:t> </w:t>
      </w:r>
      <w:r w:rsidR="00CE6C59" w:rsidRPr="00087D45">
        <w:rPr>
          <w:rFonts w:ascii="Arial" w:hAnsi="Arial" w:cs="Arial"/>
          <w:sz w:val="24"/>
          <w:szCs w:val="24"/>
        </w:rPr>
        <w:t>wdraża mechanizmy kontrolne i narzędzia zapewniające unikanie konfliktu interesów</w:t>
      </w:r>
      <w:r w:rsidR="00904C1B" w:rsidRPr="00087D45">
        <w:rPr>
          <w:rFonts w:ascii="Arial" w:hAnsi="Arial" w:cs="Arial"/>
          <w:sz w:val="24"/>
          <w:szCs w:val="24"/>
        </w:rPr>
        <w:t xml:space="preserve">, </w:t>
      </w:r>
      <w:r w:rsidR="00CE6C59" w:rsidRPr="00087D45">
        <w:rPr>
          <w:rFonts w:ascii="Arial" w:hAnsi="Arial" w:cs="Arial"/>
          <w:sz w:val="24"/>
          <w:szCs w:val="24"/>
        </w:rPr>
        <w:t>w rozumieniu art. 61 rozporządzenia Parlamentu Europejskiego i Rady (UE, EURATOM) nr 2018/1046 z dnia 18 lipca 2018 r. w sprawie zasad finansowych mających zastosowanie do budżetu ogólnego Unii zmieniającego rozporządzenia (UE) nr 1296/2013, (UE) nr 1301/2013, (UE) nr 1303/2013, (UE) nr 1304/2013, (UE) nr 1309/2013, (UE) nr</w:t>
      </w:r>
      <w:r w:rsidR="00904C1B" w:rsidRPr="00087D45">
        <w:rPr>
          <w:rFonts w:ascii="Arial" w:hAnsi="Arial" w:cs="Arial"/>
          <w:sz w:val="24"/>
          <w:szCs w:val="24"/>
        </w:rPr>
        <w:t> </w:t>
      </w:r>
      <w:r w:rsidR="00CE6C59" w:rsidRPr="00087D45">
        <w:rPr>
          <w:rFonts w:ascii="Arial" w:hAnsi="Arial" w:cs="Arial"/>
          <w:sz w:val="24"/>
          <w:szCs w:val="24"/>
        </w:rPr>
        <w:t>1316/2013, (UE) nr 223/2014 i (UE) nr</w:t>
      </w:r>
      <w:r w:rsidR="00904C1B" w:rsidRPr="00087D45">
        <w:rPr>
          <w:rFonts w:ascii="Arial" w:hAnsi="Arial" w:cs="Arial"/>
          <w:sz w:val="24"/>
          <w:szCs w:val="24"/>
        </w:rPr>
        <w:t> </w:t>
      </w:r>
      <w:r w:rsidR="00CE6C59" w:rsidRPr="00087D45">
        <w:rPr>
          <w:rFonts w:ascii="Arial" w:hAnsi="Arial" w:cs="Arial"/>
          <w:sz w:val="24"/>
          <w:szCs w:val="24"/>
        </w:rPr>
        <w:t>283/2014 oraz decyzję nr 541/2014/UE, a</w:t>
      </w:r>
      <w:r w:rsidR="00904C1B" w:rsidRPr="00087D45">
        <w:rPr>
          <w:rFonts w:ascii="Arial" w:hAnsi="Arial" w:cs="Arial"/>
          <w:sz w:val="24"/>
          <w:szCs w:val="24"/>
        </w:rPr>
        <w:t> </w:t>
      </w:r>
      <w:r w:rsidR="00CE6C59" w:rsidRPr="00087D45">
        <w:rPr>
          <w:rFonts w:ascii="Arial" w:hAnsi="Arial" w:cs="Arial"/>
          <w:sz w:val="24"/>
          <w:szCs w:val="24"/>
        </w:rPr>
        <w:t>także</w:t>
      </w:r>
      <w:r w:rsidR="00904C1B" w:rsidRPr="00087D45">
        <w:rPr>
          <w:rFonts w:ascii="Arial" w:hAnsi="Arial" w:cs="Arial"/>
          <w:sz w:val="24"/>
          <w:szCs w:val="24"/>
        </w:rPr>
        <w:t> </w:t>
      </w:r>
      <w:r w:rsidR="00CE6C59" w:rsidRPr="00087D45">
        <w:rPr>
          <w:rFonts w:ascii="Arial" w:hAnsi="Arial" w:cs="Arial"/>
          <w:sz w:val="24"/>
          <w:szCs w:val="24"/>
        </w:rPr>
        <w:t>uchylającego rozporządzenie (UE,</w:t>
      </w:r>
      <w:r w:rsidR="00904C1B" w:rsidRPr="00087D45">
        <w:rPr>
          <w:rFonts w:ascii="Arial" w:hAnsi="Arial" w:cs="Arial"/>
          <w:sz w:val="24"/>
          <w:szCs w:val="24"/>
        </w:rPr>
        <w:t> </w:t>
      </w:r>
      <w:proofErr w:type="spellStart"/>
      <w:r w:rsidR="00CE6C59" w:rsidRPr="00087D45">
        <w:rPr>
          <w:rFonts w:ascii="Arial" w:hAnsi="Arial" w:cs="Arial"/>
          <w:sz w:val="24"/>
          <w:szCs w:val="24"/>
        </w:rPr>
        <w:t>Euratom</w:t>
      </w:r>
      <w:proofErr w:type="spellEnd"/>
      <w:r w:rsidR="00CE6C59" w:rsidRPr="00087D45">
        <w:rPr>
          <w:rFonts w:ascii="Arial" w:hAnsi="Arial" w:cs="Arial"/>
          <w:sz w:val="24"/>
          <w:szCs w:val="24"/>
        </w:rPr>
        <w:t>) nr 966/2012 (</w:t>
      </w:r>
      <w:r w:rsidR="00FC6411" w:rsidRPr="00087D45">
        <w:rPr>
          <w:rFonts w:ascii="Arial" w:hAnsi="Arial" w:cs="Arial"/>
          <w:sz w:val="24"/>
          <w:szCs w:val="24"/>
        </w:rPr>
        <w:t>Dz. Urz. UE L nr 193 z 30 lipca 2018</w:t>
      </w:r>
      <w:r w:rsidR="00904C1B" w:rsidRPr="00087D45">
        <w:rPr>
          <w:rFonts w:ascii="Arial" w:hAnsi="Arial" w:cs="Arial"/>
          <w:sz w:val="24"/>
          <w:szCs w:val="24"/>
        </w:rPr>
        <w:t> </w:t>
      </w:r>
      <w:r w:rsidR="00FC6411" w:rsidRPr="00087D45">
        <w:rPr>
          <w:rFonts w:ascii="Arial" w:hAnsi="Arial" w:cs="Arial"/>
          <w:sz w:val="24"/>
          <w:szCs w:val="24"/>
        </w:rPr>
        <w:t xml:space="preserve">r., </w:t>
      </w:r>
      <w:r w:rsidR="00FC6411" w:rsidRPr="00087D45">
        <w:rPr>
          <w:rFonts w:ascii="Arial" w:hAnsi="Arial" w:cs="Arial"/>
          <w:sz w:val="24"/>
          <w:szCs w:val="24"/>
        </w:rPr>
        <w:lastRenderedPageBreak/>
        <w:t>s</w:t>
      </w:r>
      <w:r w:rsidR="00904C1B" w:rsidRPr="00087D45">
        <w:rPr>
          <w:rFonts w:ascii="Arial" w:hAnsi="Arial" w:cs="Arial"/>
          <w:sz w:val="24"/>
          <w:szCs w:val="24"/>
        </w:rPr>
        <w:t xml:space="preserve">. </w:t>
      </w:r>
      <w:r w:rsidR="00FC6411" w:rsidRPr="00087D45">
        <w:rPr>
          <w:rFonts w:ascii="Arial" w:hAnsi="Arial" w:cs="Arial"/>
          <w:sz w:val="24"/>
          <w:szCs w:val="24"/>
        </w:rPr>
        <w:t>1</w:t>
      </w:r>
      <w:r w:rsidR="00904C1B" w:rsidRPr="00087D45">
        <w:rPr>
          <w:rFonts w:ascii="Arial" w:hAnsi="Arial" w:cs="Arial"/>
          <w:sz w:val="24"/>
          <w:szCs w:val="24"/>
        </w:rPr>
        <w:t>, ze zm.). Kontrole są realizowane z uwzględnieniem przepisów rozporządzenia Parlamentu Europejskiego i Rady (UE) 2016/679 z dnia 27 kwietnia 2016 r. w sprawie ochrony osób fizycznych w związku z</w:t>
      </w:r>
      <w:r w:rsidR="00087D45" w:rsidRPr="00087D45">
        <w:rPr>
          <w:rFonts w:ascii="Arial" w:hAnsi="Arial" w:cs="Arial"/>
          <w:sz w:val="24"/>
          <w:szCs w:val="24"/>
        </w:rPr>
        <w:t> </w:t>
      </w:r>
      <w:r w:rsidR="00904C1B" w:rsidRPr="00087D45">
        <w:rPr>
          <w:rFonts w:ascii="Arial" w:hAnsi="Arial" w:cs="Arial"/>
          <w:sz w:val="24"/>
          <w:szCs w:val="24"/>
        </w:rPr>
        <w:t>przetwarzaniem danych osobowych i w sprawie swobodnego przepływu takich danych oraz uchylenia dyrektywy 95/46/WE (Dz. Urz. UE L nr 119 z 4 maja 2016 r., s. 1, ze zm.) oraz ustawy z dnia 10 maja 2018 r. o</w:t>
      </w:r>
      <w:r w:rsidR="00087D45">
        <w:rPr>
          <w:rFonts w:ascii="Arial" w:hAnsi="Arial" w:cs="Arial"/>
          <w:sz w:val="24"/>
          <w:szCs w:val="24"/>
        </w:rPr>
        <w:t> </w:t>
      </w:r>
      <w:r w:rsidR="00904C1B" w:rsidRPr="00087D45">
        <w:rPr>
          <w:rFonts w:ascii="Arial" w:hAnsi="Arial" w:cs="Arial"/>
          <w:sz w:val="24"/>
          <w:szCs w:val="24"/>
        </w:rPr>
        <w:t xml:space="preserve">ochronie danych osobowych (Dz. U. z 2019 r. poz. 1781, ze zm.). </w:t>
      </w:r>
    </w:p>
    <w:p w14:paraId="06CF9C85" w14:textId="77777777" w:rsidR="00F9569C" w:rsidRPr="00087D45" w:rsidRDefault="00671F54" w:rsidP="00F9569C">
      <w:pPr>
        <w:spacing w:line="360" w:lineRule="auto"/>
        <w:jc w:val="both"/>
        <w:rPr>
          <w:rFonts w:ascii="Arial" w:hAnsi="Arial" w:cs="Arial"/>
          <w:sz w:val="24"/>
          <w:szCs w:val="24"/>
        </w:rPr>
      </w:pPr>
      <w:r w:rsidRPr="00087D45">
        <w:rPr>
          <w:rFonts w:ascii="Arial" w:hAnsi="Arial" w:cs="Arial"/>
          <w:sz w:val="24"/>
          <w:szCs w:val="24"/>
        </w:rPr>
        <w:t>4</w:t>
      </w:r>
      <w:r w:rsidR="006C44B8" w:rsidRPr="00087D45">
        <w:rPr>
          <w:rFonts w:ascii="Arial" w:hAnsi="Arial" w:cs="Arial"/>
          <w:sz w:val="24"/>
          <w:szCs w:val="24"/>
        </w:rPr>
        <w:t xml:space="preserve">. </w:t>
      </w:r>
      <w:r w:rsidR="00F9569C" w:rsidRPr="00087D45">
        <w:rPr>
          <w:rFonts w:ascii="Arial" w:hAnsi="Arial" w:cs="Arial"/>
          <w:sz w:val="24"/>
          <w:szCs w:val="24"/>
        </w:rPr>
        <w:t>Kontrole projektu PSF prowadzone przez beneficjentów w odniesieniu do uczestników projektu są przeprowadzane:</w:t>
      </w:r>
    </w:p>
    <w:p w14:paraId="65B45056" w14:textId="77777777" w:rsidR="00F9569C" w:rsidRPr="00087D45" w:rsidRDefault="00F9569C" w:rsidP="00F9569C">
      <w:pPr>
        <w:spacing w:line="360" w:lineRule="auto"/>
        <w:jc w:val="both"/>
        <w:rPr>
          <w:rFonts w:ascii="Arial" w:hAnsi="Arial" w:cs="Arial"/>
          <w:sz w:val="24"/>
          <w:szCs w:val="24"/>
        </w:rPr>
      </w:pPr>
      <w:r w:rsidRPr="00087D45">
        <w:rPr>
          <w:rFonts w:ascii="Arial" w:hAnsi="Arial" w:cs="Arial"/>
          <w:sz w:val="24"/>
          <w:szCs w:val="24"/>
        </w:rPr>
        <w:t xml:space="preserve">a) </w:t>
      </w:r>
      <w:bookmarkStart w:id="2" w:name="_Hlk174698524"/>
      <w:r w:rsidRPr="00087D45">
        <w:rPr>
          <w:rFonts w:ascii="Arial" w:hAnsi="Arial" w:cs="Arial"/>
          <w:sz w:val="24"/>
          <w:szCs w:val="24"/>
        </w:rPr>
        <w:t>na dokumentach, w tym w siedzibie pracodawcy</w:t>
      </w:r>
      <w:bookmarkEnd w:id="2"/>
      <w:r w:rsidRPr="00087D45">
        <w:rPr>
          <w:rFonts w:ascii="Arial" w:hAnsi="Arial" w:cs="Arial"/>
          <w:sz w:val="24"/>
          <w:szCs w:val="24"/>
        </w:rPr>
        <w:t>;</w:t>
      </w:r>
    </w:p>
    <w:p w14:paraId="517AF205" w14:textId="77777777" w:rsidR="00F9569C" w:rsidRPr="00087D45" w:rsidRDefault="00F9569C" w:rsidP="00F9569C">
      <w:pPr>
        <w:spacing w:line="360" w:lineRule="auto"/>
        <w:jc w:val="both"/>
        <w:rPr>
          <w:rFonts w:ascii="Arial" w:hAnsi="Arial" w:cs="Arial"/>
          <w:sz w:val="24"/>
          <w:szCs w:val="24"/>
        </w:rPr>
      </w:pPr>
      <w:r w:rsidRPr="00087D45">
        <w:rPr>
          <w:rFonts w:ascii="Arial" w:hAnsi="Arial" w:cs="Arial"/>
          <w:sz w:val="24"/>
          <w:szCs w:val="24"/>
        </w:rPr>
        <w:t>b) w miejscu realizacji usługi rozwojowej (wizyta monitoringowa).</w:t>
      </w:r>
      <w:r w:rsidRPr="00087D45" w:rsidDel="00AD38F9">
        <w:rPr>
          <w:rFonts w:ascii="Arial" w:hAnsi="Arial" w:cs="Arial"/>
          <w:sz w:val="24"/>
          <w:szCs w:val="24"/>
        </w:rPr>
        <w:t xml:space="preserve"> </w:t>
      </w:r>
    </w:p>
    <w:p w14:paraId="7AA74932" w14:textId="77D30549" w:rsidR="00000BAF" w:rsidRPr="00087D45" w:rsidRDefault="006C44B8" w:rsidP="00D7627C">
      <w:pPr>
        <w:spacing w:line="360" w:lineRule="auto"/>
        <w:jc w:val="both"/>
        <w:rPr>
          <w:rFonts w:ascii="Arial" w:hAnsi="Arial" w:cs="Arial"/>
          <w:sz w:val="24"/>
          <w:szCs w:val="24"/>
        </w:rPr>
      </w:pPr>
      <w:r w:rsidRPr="00087D45">
        <w:rPr>
          <w:rFonts w:ascii="Arial" w:hAnsi="Arial" w:cs="Arial"/>
          <w:sz w:val="24"/>
          <w:szCs w:val="24"/>
        </w:rPr>
        <w:t>Celem wizyty monitoringowej,</w:t>
      </w:r>
      <w:r w:rsidR="00966D21" w:rsidRPr="00087D45">
        <w:rPr>
          <w:rFonts w:ascii="Arial" w:hAnsi="Arial" w:cs="Arial"/>
          <w:sz w:val="24"/>
          <w:szCs w:val="24"/>
        </w:rPr>
        <w:t xml:space="preserve"> </w:t>
      </w:r>
      <w:r w:rsidRPr="00087D45">
        <w:rPr>
          <w:rFonts w:ascii="Arial" w:hAnsi="Arial" w:cs="Arial"/>
          <w:sz w:val="24"/>
          <w:szCs w:val="24"/>
        </w:rPr>
        <w:t>przeprowadzonej na miejscu realizacji usługi rozwojowej, jest sprawdzenie faktycznego</w:t>
      </w:r>
      <w:r w:rsidR="00966D21" w:rsidRPr="00087D45">
        <w:rPr>
          <w:rFonts w:ascii="Arial" w:hAnsi="Arial" w:cs="Arial"/>
          <w:sz w:val="24"/>
          <w:szCs w:val="24"/>
        </w:rPr>
        <w:t xml:space="preserve"> </w:t>
      </w:r>
      <w:r w:rsidRPr="00087D45">
        <w:rPr>
          <w:rFonts w:ascii="Arial" w:hAnsi="Arial" w:cs="Arial"/>
          <w:sz w:val="24"/>
          <w:szCs w:val="24"/>
        </w:rPr>
        <w:t>dostarczenia usługi rozwojowej i jej zgodności ze standardami określonymi m.in.</w:t>
      </w:r>
      <w:r w:rsidR="0050691F" w:rsidRPr="00087D45">
        <w:rPr>
          <w:rFonts w:ascii="Arial" w:hAnsi="Arial" w:cs="Arial"/>
          <w:sz w:val="24"/>
          <w:szCs w:val="24"/>
        </w:rPr>
        <w:t xml:space="preserve"> </w:t>
      </w:r>
      <w:r w:rsidRPr="00087D45">
        <w:rPr>
          <w:rFonts w:ascii="Arial" w:hAnsi="Arial" w:cs="Arial"/>
          <w:sz w:val="24"/>
          <w:szCs w:val="24"/>
        </w:rPr>
        <w:t>w Karcie Usługi</w:t>
      </w:r>
      <w:r w:rsidR="0050691F" w:rsidRPr="00087D45">
        <w:rPr>
          <w:rFonts w:ascii="Arial" w:hAnsi="Arial" w:cs="Arial"/>
          <w:sz w:val="24"/>
          <w:szCs w:val="24"/>
        </w:rPr>
        <w:t xml:space="preserve"> (Instrukcja wypełnienia Karty Usługi: </w:t>
      </w:r>
      <w:hyperlink r:id="rId8" w:anchor="regulamin" w:history="1">
        <w:r w:rsidR="0050691F" w:rsidRPr="00087D45">
          <w:rPr>
            <w:rStyle w:val="Hipercze"/>
            <w:rFonts w:ascii="Arial" w:hAnsi="Arial" w:cs="Arial"/>
            <w:sz w:val="24"/>
            <w:szCs w:val="24"/>
          </w:rPr>
          <w:t>https://serwis-uslugirozwojowe.parp.gov.pl/component/site/site/serwis-informacyjny-bur/#regulamin</w:t>
        </w:r>
      </w:hyperlink>
      <w:r w:rsidR="0050691F" w:rsidRPr="00087D45">
        <w:rPr>
          <w:rFonts w:ascii="Arial" w:hAnsi="Arial" w:cs="Arial"/>
          <w:sz w:val="24"/>
          <w:szCs w:val="24"/>
        </w:rPr>
        <w:t>)</w:t>
      </w:r>
      <w:r w:rsidR="00A22316" w:rsidRPr="00087D45">
        <w:rPr>
          <w:rFonts w:ascii="Arial" w:hAnsi="Arial" w:cs="Arial"/>
          <w:sz w:val="24"/>
          <w:szCs w:val="24"/>
        </w:rPr>
        <w:t xml:space="preserve"> oraz czy w usłudze biorą udział uczestnicy projektu zgłoszeni przez podmiot do danej usługi rozwojowej</w:t>
      </w:r>
      <w:r w:rsidR="0050691F" w:rsidRPr="00087D45">
        <w:rPr>
          <w:rFonts w:ascii="Arial" w:hAnsi="Arial" w:cs="Arial"/>
          <w:sz w:val="24"/>
          <w:szCs w:val="24"/>
        </w:rPr>
        <w:t>.</w:t>
      </w:r>
      <w:r w:rsidR="00902A3A" w:rsidRPr="00087D45">
        <w:rPr>
          <w:rFonts w:ascii="Arial" w:hAnsi="Arial" w:cs="Arial"/>
          <w:sz w:val="24"/>
          <w:szCs w:val="24"/>
        </w:rPr>
        <w:t xml:space="preserve"> </w:t>
      </w:r>
      <w:r w:rsidR="007749D5" w:rsidRPr="00087D45">
        <w:rPr>
          <w:rFonts w:ascii="Arial" w:hAnsi="Arial" w:cs="Arial"/>
          <w:sz w:val="24"/>
          <w:szCs w:val="24"/>
        </w:rPr>
        <w:t>W trakcie wizyty monitoringowej sprawdzane również będą usługi zdalne w</w:t>
      </w:r>
      <w:r w:rsidR="00904C1B" w:rsidRPr="00087D45">
        <w:rPr>
          <w:rFonts w:ascii="Arial" w:hAnsi="Arial" w:cs="Arial"/>
          <w:sz w:val="24"/>
          <w:szCs w:val="24"/>
        </w:rPr>
        <w:t> </w:t>
      </w:r>
      <w:r w:rsidR="007749D5" w:rsidRPr="00087D45">
        <w:rPr>
          <w:rFonts w:ascii="Arial" w:hAnsi="Arial" w:cs="Arial"/>
          <w:sz w:val="24"/>
          <w:szCs w:val="24"/>
        </w:rPr>
        <w:t xml:space="preserve">czasie rzeczywistym co do przekazywanej treści w odniesieniu do zgodności </w:t>
      </w:r>
      <w:r w:rsidR="00A4215C" w:rsidRPr="00087D45">
        <w:rPr>
          <w:rFonts w:ascii="Arial" w:hAnsi="Arial" w:cs="Arial"/>
          <w:sz w:val="24"/>
          <w:szCs w:val="24"/>
        </w:rPr>
        <w:t xml:space="preserve">z </w:t>
      </w:r>
      <w:r w:rsidR="007749D5" w:rsidRPr="00087D45">
        <w:rPr>
          <w:rFonts w:ascii="Arial" w:hAnsi="Arial" w:cs="Arial"/>
          <w:sz w:val="24"/>
          <w:szCs w:val="24"/>
        </w:rPr>
        <w:t>tematem oraz</w:t>
      </w:r>
      <w:r w:rsidR="00904C1B" w:rsidRPr="00087D45">
        <w:rPr>
          <w:rFonts w:ascii="Arial" w:hAnsi="Arial" w:cs="Arial"/>
          <w:sz w:val="24"/>
          <w:szCs w:val="24"/>
        </w:rPr>
        <w:t> </w:t>
      </w:r>
      <w:r w:rsidR="007749D5" w:rsidRPr="00087D45">
        <w:rPr>
          <w:rFonts w:ascii="Arial" w:hAnsi="Arial" w:cs="Arial"/>
          <w:sz w:val="24"/>
          <w:szCs w:val="24"/>
        </w:rPr>
        <w:t xml:space="preserve">mające na celu potwierdzenie obecności uczestnika. </w:t>
      </w:r>
    </w:p>
    <w:p w14:paraId="0A0C9B6E" w14:textId="7633AA3C" w:rsidR="006C44B8" w:rsidRPr="00087D45" w:rsidRDefault="00D81D47" w:rsidP="00D7627C">
      <w:pPr>
        <w:spacing w:line="360" w:lineRule="auto"/>
        <w:jc w:val="both"/>
        <w:rPr>
          <w:rFonts w:ascii="Arial" w:hAnsi="Arial" w:cs="Arial"/>
          <w:sz w:val="24"/>
          <w:szCs w:val="24"/>
        </w:rPr>
      </w:pPr>
      <w:r w:rsidRPr="00087D45">
        <w:rPr>
          <w:rFonts w:ascii="Arial" w:hAnsi="Arial" w:cs="Arial"/>
          <w:sz w:val="24"/>
          <w:szCs w:val="24"/>
        </w:rPr>
        <w:t xml:space="preserve">5. </w:t>
      </w:r>
      <w:bookmarkStart w:id="3" w:name="_Hlk178247884"/>
      <w:r w:rsidR="00060690" w:rsidRPr="00087D45">
        <w:rPr>
          <w:rFonts w:ascii="Arial" w:hAnsi="Arial" w:cs="Arial"/>
          <w:sz w:val="24"/>
          <w:szCs w:val="24"/>
        </w:rPr>
        <w:t>Z</w:t>
      </w:r>
      <w:r w:rsidR="00892CB4" w:rsidRPr="00087D45">
        <w:rPr>
          <w:rFonts w:ascii="Arial" w:hAnsi="Arial" w:cs="Arial"/>
          <w:sz w:val="24"/>
          <w:szCs w:val="24"/>
        </w:rPr>
        <w:t> </w:t>
      </w:r>
      <w:r w:rsidR="00060690" w:rsidRPr="00087D45">
        <w:rPr>
          <w:rFonts w:ascii="Arial" w:hAnsi="Arial" w:cs="Arial"/>
          <w:sz w:val="24"/>
          <w:szCs w:val="24"/>
        </w:rPr>
        <w:t>kontroli</w:t>
      </w:r>
      <w:r w:rsidR="00000BAF" w:rsidRPr="00087D45">
        <w:rPr>
          <w:rFonts w:ascii="Arial" w:hAnsi="Arial" w:cs="Arial"/>
          <w:sz w:val="24"/>
          <w:szCs w:val="24"/>
        </w:rPr>
        <w:t xml:space="preserve"> </w:t>
      </w:r>
      <w:r w:rsidR="00F9569C" w:rsidRPr="00087D45">
        <w:rPr>
          <w:rFonts w:ascii="Arial" w:hAnsi="Arial" w:cs="Arial"/>
          <w:sz w:val="24"/>
          <w:szCs w:val="24"/>
        </w:rPr>
        <w:t>na dokumentach, w tym w siedzibie pracodawcy</w:t>
      </w:r>
      <w:r w:rsidR="00F9569C" w:rsidRPr="00087D45" w:rsidDel="00AD38F9">
        <w:rPr>
          <w:rFonts w:ascii="Arial" w:hAnsi="Arial" w:cs="Arial"/>
          <w:sz w:val="24"/>
          <w:szCs w:val="24"/>
        </w:rPr>
        <w:t xml:space="preserve"> </w:t>
      </w:r>
      <w:r w:rsidR="00000BAF" w:rsidRPr="00087D45">
        <w:rPr>
          <w:rFonts w:ascii="Arial" w:hAnsi="Arial" w:cs="Arial"/>
          <w:sz w:val="24"/>
          <w:szCs w:val="24"/>
        </w:rPr>
        <w:t>i</w:t>
      </w:r>
      <w:r w:rsidR="00060690" w:rsidRPr="00087D45">
        <w:rPr>
          <w:rFonts w:ascii="Arial" w:hAnsi="Arial" w:cs="Arial"/>
          <w:sz w:val="24"/>
          <w:szCs w:val="24"/>
        </w:rPr>
        <w:t xml:space="preserve"> wizyty monitoringowej Operator sporządza</w:t>
      </w:r>
      <w:r w:rsidR="00053BFE" w:rsidRPr="00087D45">
        <w:rPr>
          <w:rFonts w:ascii="Arial" w:hAnsi="Arial" w:cs="Arial"/>
          <w:sz w:val="24"/>
          <w:szCs w:val="24"/>
        </w:rPr>
        <w:t xml:space="preserve"> informację pokontrolną </w:t>
      </w:r>
      <w:bookmarkEnd w:id="3"/>
      <w:r w:rsidR="00696E05" w:rsidRPr="00087D45">
        <w:rPr>
          <w:rFonts w:ascii="Arial" w:hAnsi="Arial" w:cs="Arial"/>
          <w:sz w:val="24"/>
          <w:szCs w:val="24"/>
        </w:rPr>
        <w:t>wskazując rodzaj kontroli: planowa/doraźna/wizyta monitoringowa</w:t>
      </w:r>
      <w:r w:rsidR="00DD6BB5" w:rsidRPr="00087D45">
        <w:rPr>
          <w:rFonts w:ascii="Arial" w:hAnsi="Arial" w:cs="Arial"/>
          <w:sz w:val="24"/>
          <w:szCs w:val="24"/>
        </w:rPr>
        <w:t>. Powyższe dokumenty</w:t>
      </w:r>
      <w:r w:rsidR="00060690" w:rsidRPr="00087D45">
        <w:rPr>
          <w:rFonts w:ascii="Arial" w:hAnsi="Arial" w:cs="Arial"/>
          <w:sz w:val="24"/>
          <w:szCs w:val="24"/>
        </w:rPr>
        <w:t xml:space="preserve"> zawierają informacje kto, kiedy i gdzie przeprowadził </w:t>
      </w:r>
      <w:r w:rsidR="00000BAF" w:rsidRPr="00087D45">
        <w:rPr>
          <w:rFonts w:ascii="Arial" w:hAnsi="Arial" w:cs="Arial"/>
          <w:sz w:val="24"/>
          <w:szCs w:val="24"/>
        </w:rPr>
        <w:t xml:space="preserve">czynności kontrolne oraz jakie są ustalenia z </w:t>
      </w:r>
      <w:r w:rsidR="006B4399" w:rsidRPr="00087D45">
        <w:rPr>
          <w:rFonts w:ascii="Arial" w:hAnsi="Arial" w:cs="Arial"/>
          <w:sz w:val="24"/>
          <w:szCs w:val="24"/>
        </w:rPr>
        <w:t>tych</w:t>
      </w:r>
      <w:r w:rsidR="00000BAF" w:rsidRPr="00087D45">
        <w:rPr>
          <w:rFonts w:ascii="Arial" w:hAnsi="Arial" w:cs="Arial"/>
          <w:sz w:val="24"/>
          <w:szCs w:val="24"/>
        </w:rPr>
        <w:t xml:space="preserve"> czynności</w:t>
      </w:r>
      <w:r w:rsidR="00060690" w:rsidRPr="00087D45">
        <w:rPr>
          <w:rFonts w:ascii="Arial" w:hAnsi="Arial" w:cs="Arial"/>
          <w:sz w:val="24"/>
          <w:szCs w:val="24"/>
        </w:rPr>
        <w:t>. Sporządzona dokumentacja pokontrolna przechowywana jest przez Operatora zgodnie z</w:t>
      </w:r>
      <w:r w:rsidR="00087D45" w:rsidRPr="00087D45">
        <w:rPr>
          <w:rFonts w:ascii="Arial" w:hAnsi="Arial" w:cs="Arial"/>
          <w:sz w:val="24"/>
          <w:szCs w:val="24"/>
        </w:rPr>
        <w:t> </w:t>
      </w:r>
      <w:r w:rsidR="009340C8" w:rsidRPr="00087D45">
        <w:rPr>
          <w:rFonts w:ascii="Arial" w:hAnsi="Arial" w:cs="Arial"/>
          <w:sz w:val="24"/>
          <w:szCs w:val="24"/>
        </w:rPr>
        <w:t>zapisami</w:t>
      </w:r>
      <w:r w:rsidR="00060690" w:rsidRPr="00087D45">
        <w:rPr>
          <w:rFonts w:ascii="Arial" w:hAnsi="Arial" w:cs="Arial"/>
          <w:sz w:val="24"/>
          <w:szCs w:val="24"/>
        </w:rPr>
        <w:t xml:space="preserve"> </w:t>
      </w:r>
      <w:r w:rsidR="00433034" w:rsidRPr="00087D45">
        <w:rPr>
          <w:rFonts w:ascii="Arial" w:hAnsi="Arial" w:cs="Arial"/>
          <w:sz w:val="24"/>
          <w:szCs w:val="24"/>
        </w:rPr>
        <w:t>Z</w:t>
      </w:r>
      <w:r w:rsidR="00060690" w:rsidRPr="00087D45">
        <w:rPr>
          <w:rFonts w:ascii="Arial" w:hAnsi="Arial" w:cs="Arial"/>
          <w:sz w:val="24"/>
          <w:szCs w:val="24"/>
        </w:rPr>
        <w:t xml:space="preserve">asad realizacji projektu </w:t>
      </w:r>
      <w:r w:rsidR="005E497E" w:rsidRPr="00087D45">
        <w:rPr>
          <w:rFonts w:ascii="Arial" w:hAnsi="Arial" w:cs="Arial"/>
          <w:bCs/>
          <w:sz w:val="24"/>
          <w:szCs w:val="24"/>
        </w:rPr>
        <w:t>niekonkurencyjnego Województwa Mazowieckiego</w:t>
      </w:r>
      <w:r w:rsidR="00060690" w:rsidRPr="00087D45">
        <w:rPr>
          <w:rFonts w:ascii="Arial" w:hAnsi="Arial" w:cs="Arial"/>
          <w:sz w:val="24"/>
          <w:szCs w:val="24"/>
        </w:rPr>
        <w:t xml:space="preserve"> określającego postępowanie z dokumentacją projektową. </w:t>
      </w:r>
    </w:p>
    <w:p w14:paraId="75A6EF75" w14:textId="7E047ADA" w:rsidR="006C44B8" w:rsidRPr="00087D45" w:rsidRDefault="00D81D47" w:rsidP="00D7627C">
      <w:pPr>
        <w:spacing w:line="360" w:lineRule="auto"/>
        <w:jc w:val="both"/>
        <w:rPr>
          <w:rFonts w:ascii="Arial" w:hAnsi="Arial" w:cs="Arial"/>
          <w:sz w:val="24"/>
          <w:szCs w:val="24"/>
        </w:rPr>
      </w:pPr>
      <w:r w:rsidRPr="00087D45">
        <w:rPr>
          <w:rFonts w:ascii="Arial" w:hAnsi="Arial" w:cs="Arial"/>
          <w:sz w:val="24"/>
          <w:szCs w:val="24"/>
        </w:rPr>
        <w:t>6</w:t>
      </w:r>
      <w:r w:rsidR="006C44B8" w:rsidRPr="00087D45">
        <w:rPr>
          <w:rFonts w:ascii="Arial" w:hAnsi="Arial" w:cs="Arial"/>
          <w:sz w:val="24"/>
          <w:szCs w:val="24"/>
        </w:rPr>
        <w:t xml:space="preserve">. Kontrole </w:t>
      </w:r>
      <w:r w:rsidR="00B7214F" w:rsidRPr="00087D45">
        <w:rPr>
          <w:rFonts w:ascii="Arial" w:hAnsi="Arial" w:cs="Arial"/>
          <w:sz w:val="24"/>
          <w:szCs w:val="24"/>
        </w:rPr>
        <w:t>przeprowadzane są przez</w:t>
      </w:r>
      <w:r w:rsidR="006C44B8" w:rsidRPr="00087D45">
        <w:rPr>
          <w:rFonts w:ascii="Arial" w:hAnsi="Arial" w:cs="Arial"/>
          <w:sz w:val="24"/>
          <w:szCs w:val="24"/>
        </w:rPr>
        <w:t xml:space="preserve"> Operatora na</w:t>
      </w:r>
      <w:r w:rsidR="00B7214F" w:rsidRPr="00087D45">
        <w:rPr>
          <w:rFonts w:ascii="Arial" w:hAnsi="Arial" w:cs="Arial"/>
          <w:sz w:val="24"/>
          <w:szCs w:val="24"/>
        </w:rPr>
        <w:t xml:space="preserve"> </w:t>
      </w:r>
      <w:r w:rsidR="006C44B8" w:rsidRPr="00087D45">
        <w:rPr>
          <w:rFonts w:ascii="Arial" w:hAnsi="Arial" w:cs="Arial"/>
          <w:sz w:val="24"/>
          <w:szCs w:val="24"/>
        </w:rPr>
        <w:t xml:space="preserve">podstawie dokumentów rozliczeniowych dostarczonych przez </w:t>
      </w:r>
      <w:r w:rsidR="00060690" w:rsidRPr="00087D45">
        <w:rPr>
          <w:rFonts w:ascii="Arial" w:hAnsi="Arial" w:cs="Arial"/>
          <w:sz w:val="24"/>
          <w:szCs w:val="24"/>
        </w:rPr>
        <w:t>podmiot wybrany w ramach przeprowadzonego naboru</w:t>
      </w:r>
      <w:r w:rsidR="006C44B8" w:rsidRPr="00087D45">
        <w:rPr>
          <w:rFonts w:ascii="Arial" w:hAnsi="Arial" w:cs="Arial"/>
          <w:sz w:val="24"/>
          <w:szCs w:val="24"/>
        </w:rPr>
        <w:t xml:space="preserve"> (m.in.</w:t>
      </w:r>
      <w:r w:rsidR="00B7214F" w:rsidRPr="00087D45">
        <w:rPr>
          <w:rFonts w:ascii="Arial" w:hAnsi="Arial" w:cs="Arial"/>
          <w:sz w:val="24"/>
          <w:szCs w:val="24"/>
        </w:rPr>
        <w:t xml:space="preserve"> </w:t>
      </w:r>
      <w:r w:rsidR="006C44B8" w:rsidRPr="00087D45">
        <w:rPr>
          <w:rFonts w:ascii="Arial" w:hAnsi="Arial" w:cs="Arial"/>
          <w:sz w:val="24"/>
          <w:szCs w:val="24"/>
        </w:rPr>
        <w:t xml:space="preserve">dokumentów finansowych, zaświadczeń o ukończeniu usługi </w:t>
      </w:r>
      <w:r w:rsidR="006C44B8" w:rsidRPr="00087D45">
        <w:rPr>
          <w:rFonts w:ascii="Arial" w:hAnsi="Arial" w:cs="Arial"/>
          <w:sz w:val="24"/>
          <w:szCs w:val="24"/>
        </w:rPr>
        <w:lastRenderedPageBreak/>
        <w:t>rozwojowej, ankiety</w:t>
      </w:r>
      <w:r w:rsidR="00B7214F" w:rsidRPr="00087D45">
        <w:rPr>
          <w:rFonts w:ascii="Arial" w:hAnsi="Arial" w:cs="Arial"/>
          <w:sz w:val="24"/>
          <w:szCs w:val="24"/>
        </w:rPr>
        <w:t xml:space="preserve"> </w:t>
      </w:r>
      <w:r w:rsidR="006C44B8" w:rsidRPr="00087D45">
        <w:rPr>
          <w:rFonts w:ascii="Arial" w:hAnsi="Arial" w:cs="Arial"/>
          <w:sz w:val="24"/>
          <w:szCs w:val="24"/>
        </w:rPr>
        <w:t xml:space="preserve">oceniającej usługę rozwojową itp.) i obejmują </w:t>
      </w:r>
      <w:r w:rsidR="00060690" w:rsidRPr="00087D45">
        <w:rPr>
          <w:rFonts w:ascii="Arial" w:hAnsi="Arial" w:cs="Arial"/>
          <w:sz w:val="24"/>
          <w:szCs w:val="24"/>
        </w:rPr>
        <w:t>sprawdzenie</w:t>
      </w:r>
      <w:r w:rsidR="006C44B8" w:rsidRPr="00087D45">
        <w:rPr>
          <w:rFonts w:ascii="Arial" w:hAnsi="Arial" w:cs="Arial"/>
          <w:sz w:val="24"/>
          <w:szCs w:val="24"/>
        </w:rPr>
        <w:t xml:space="preserve"> czy usługi rozwojowe zostały</w:t>
      </w:r>
      <w:r w:rsidR="00B7214F" w:rsidRPr="00087D45">
        <w:rPr>
          <w:rFonts w:ascii="Arial" w:hAnsi="Arial" w:cs="Arial"/>
          <w:sz w:val="24"/>
          <w:szCs w:val="24"/>
        </w:rPr>
        <w:t xml:space="preserve"> </w:t>
      </w:r>
      <w:r w:rsidR="006C44B8" w:rsidRPr="00087D45">
        <w:rPr>
          <w:rFonts w:ascii="Arial" w:hAnsi="Arial" w:cs="Arial"/>
          <w:sz w:val="24"/>
          <w:szCs w:val="24"/>
        </w:rPr>
        <w:t>zrealizowane i</w:t>
      </w:r>
      <w:r w:rsidR="00087D45" w:rsidRPr="00087D45">
        <w:rPr>
          <w:rFonts w:ascii="Arial" w:hAnsi="Arial" w:cs="Arial"/>
          <w:sz w:val="24"/>
          <w:szCs w:val="24"/>
        </w:rPr>
        <w:t> </w:t>
      </w:r>
      <w:r w:rsidR="006C44B8" w:rsidRPr="00087D45">
        <w:rPr>
          <w:rFonts w:ascii="Arial" w:hAnsi="Arial" w:cs="Arial"/>
          <w:sz w:val="24"/>
          <w:szCs w:val="24"/>
        </w:rPr>
        <w:t>rozliczone zgodnie z warunkami umowy.</w:t>
      </w:r>
    </w:p>
    <w:p w14:paraId="4E12E270" w14:textId="78CD62F0" w:rsidR="006C44B8" w:rsidRPr="00087D45" w:rsidRDefault="00D81D47" w:rsidP="00D7627C">
      <w:pPr>
        <w:spacing w:line="360" w:lineRule="auto"/>
        <w:jc w:val="both"/>
        <w:rPr>
          <w:rFonts w:ascii="Arial" w:hAnsi="Arial" w:cs="Arial"/>
          <w:sz w:val="24"/>
          <w:szCs w:val="24"/>
        </w:rPr>
      </w:pPr>
      <w:r w:rsidRPr="00087D45">
        <w:rPr>
          <w:rFonts w:ascii="Arial" w:hAnsi="Arial" w:cs="Arial"/>
          <w:sz w:val="24"/>
          <w:szCs w:val="24"/>
        </w:rPr>
        <w:t>7</w:t>
      </w:r>
      <w:r w:rsidR="006C44B8" w:rsidRPr="00087D45">
        <w:rPr>
          <w:rFonts w:ascii="Arial" w:hAnsi="Arial" w:cs="Arial"/>
          <w:sz w:val="24"/>
          <w:szCs w:val="24"/>
        </w:rPr>
        <w:t>. W trakcie kontroli sprawdzeniu podlegają w szczególności:</w:t>
      </w:r>
    </w:p>
    <w:p w14:paraId="438DD52B" w14:textId="606605F6" w:rsidR="006C44B8" w:rsidRPr="00087D45" w:rsidRDefault="006C44B8" w:rsidP="00D7627C">
      <w:pPr>
        <w:spacing w:line="360" w:lineRule="auto"/>
        <w:jc w:val="both"/>
        <w:rPr>
          <w:rFonts w:ascii="Arial" w:hAnsi="Arial" w:cs="Arial"/>
          <w:sz w:val="24"/>
          <w:szCs w:val="24"/>
        </w:rPr>
      </w:pPr>
      <w:r w:rsidRPr="00087D45">
        <w:rPr>
          <w:rFonts w:ascii="Arial" w:hAnsi="Arial" w:cs="Arial"/>
          <w:sz w:val="24"/>
          <w:szCs w:val="24"/>
        </w:rPr>
        <w:t xml:space="preserve">a) sposób udzielania wsparcia </w:t>
      </w:r>
      <w:r w:rsidR="00B7214F" w:rsidRPr="00087D45">
        <w:rPr>
          <w:rFonts w:ascii="Arial" w:hAnsi="Arial" w:cs="Arial"/>
          <w:sz w:val="24"/>
          <w:szCs w:val="24"/>
        </w:rPr>
        <w:t>przez</w:t>
      </w:r>
      <w:r w:rsidRPr="00087D45">
        <w:rPr>
          <w:rFonts w:ascii="Arial" w:hAnsi="Arial" w:cs="Arial"/>
          <w:sz w:val="24"/>
          <w:szCs w:val="24"/>
        </w:rPr>
        <w:t xml:space="preserve"> </w:t>
      </w:r>
      <w:r w:rsidR="005C2AEE" w:rsidRPr="00087D45">
        <w:rPr>
          <w:rFonts w:ascii="Arial" w:hAnsi="Arial" w:cs="Arial"/>
          <w:sz w:val="24"/>
          <w:szCs w:val="24"/>
        </w:rPr>
        <w:t>podmiot</w:t>
      </w:r>
      <w:r w:rsidRPr="00087D45">
        <w:rPr>
          <w:rFonts w:ascii="Arial" w:hAnsi="Arial" w:cs="Arial"/>
          <w:sz w:val="24"/>
          <w:szCs w:val="24"/>
        </w:rPr>
        <w:t>, w tym:</w:t>
      </w:r>
    </w:p>
    <w:p w14:paraId="7C5B3FF4" w14:textId="76C2F2D3" w:rsidR="006C44B8" w:rsidRPr="00087D45" w:rsidRDefault="006C44B8" w:rsidP="00D7627C">
      <w:pPr>
        <w:spacing w:line="360" w:lineRule="auto"/>
        <w:jc w:val="both"/>
        <w:rPr>
          <w:rFonts w:ascii="Arial" w:hAnsi="Arial" w:cs="Arial"/>
          <w:sz w:val="24"/>
          <w:szCs w:val="24"/>
        </w:rPr>
      </w:pPr>
      <w:r w:rsidRPr="00087D45">
        <w:rPr>
          <w:rFonts w:ascii="Arial" w:hAnsi="Arial" w:cs="Arial"/>
          <w:sz w:val="24"/>
          <w:szCs w:val="24"/>
        </w:rPr>
        <w:t>- kierowanie wsparcia do preferowanych grup docelowych, branż, sektorów, typów</w:t>
      </w:r>
      <w:r w:rsidR="00966D21" w:rsidRPr="00087D45">
        <w:rPr>
          <w:rFonts w:ascii="Arial" w:hAnsi="Arial" w:cs="Arial"/>
          <w:sz w:val="24"/>
          <w:szCs w:val="24"/>
        </w:rPr>
        <w:t xml:space="preserve"> </w:t>
      </w:r>
      <w:r w:rsidRPr="00087D45">
        <w:rPr>
          <w:rFonts w:ascii="Arial" w:hAnsi="Arial" w:cs="Arial"/>
          <w:sz w:val="24"/>
          <w:szCs w:val="24"/>
        </w:rPr>
        <w:t>działalności,</w:t>
      </w:r>
      <w:r w:rsidR="00C511B4" w:rsidRPr="00087D45">
        <w:rPr>
          <w:rFonts w:ascii="Arial" w:hAnsi="Arial" w:cs="Arial"/>
          <w:sz w:val="24"/>
          <w:szCs w:val="24"/>
        </w:rPr>
        <w:t xml:space="preserve"> określonych przez I</w:t>
      </w:r>
      <w:r w:rsidR="00B7214F" w:rsidRPr="00087D45">
        <w:rPr>
          <w:rFonts w:ascii="Arial" w:hAnsi="Arial" w:cs="Arial"/>
          <w:sz w:val="24"/>
          <w:szCs w:val="24"/>
        </w:rPr>
        <w:t>P</w:t>
      </w:r>
      <w:r w:rsidR="00C511B4" w:rsidRPr="00087D45">
        <w:rPr>
          <w:rFonts w:ascii="Arial" w:hAnsi="Arial" w:cs="Arial"/>
          <w:sz w:val="24"/>
          <w:szCs w:val="24"/>
        </w:rPr>
        <w:t xml:space="preserve"> w </w:t>
      </w:r>
      <w:r w:rsidR="00C511B4" w:rsidRPr="00087D45">
        <w:rPr>
          <w:rFonts w:ascii="Arial" w:hAnsi="Arial" w:cs="Arial"/>
          <w:i/>
          <w:iCs/>
          <w:sz w:val="24"/>
          <w:szCs w:val="24"/>
        </w:rPr>
        <w:t>Regulaminie wyboru projektów</w:t>
      </w:r>
      <w:r w:rsidR="00B36C80" w:rsidRPr="00087D45">
        <w:rPr>
          <w:rFonts w:ascii="Arial" w:hAnsi="Arial" w:cs="Arial"/>
          <w:sz w:val="24"/>
          <w:szCs w:val="24"/>
        </w:rPr>
        <w:t>…..</w:t>
      </w:r>
      <w:r w:rsidR="00B36C80" w:rsidRPr="00087D45">
        <w:rPr>
          <w:rStyle w:val="Odwoanieprzypisudolnego"/>
          <w:rFonts w:ascii="Arial" w:hAnsi="Arial" w:cs="Arial"/>
          <w:sz w:val="24"/>
          <w:szCs w:val="24"/>
        </w:rPr>
        <w:footnoteReference w:id="1"/>
      </w:r>
      <w:r w:rsidR="00B36C80" w:rsidRPr="00087D45">
        <w:rPr>
          <w:rFonts w:ascii="Arial" w:hAnsi="Arial" w:cs="Arial"/>
          <w:sz w:val="24"/>
          <w:szCs w:val="24"/>
        </w:rPr>
        <w:t xml:space="preserve">, </w:t>
      </w:r>
    </w:p>
    <w:p w14:paraId="5B2306DD" w14:textId="4DD4DC99" w:rsidR="006C44B8" w:rsidRPr="00087D45" w:rsidRDefault="006C44B8" w:rsidP="00D7627C">
      <w:pPr>
        <w:spacing w:line="360" w:lineRule="auto"/>
        <w:jc w:val="both"/>
        <w:rPr>
          <w:rFonts w:ascii="Arial" w:hAnsi="Arial" w:cs="Arial"/>
          <w:sz w:val="24"/>
          <w:szCs w:val="24"/>
        </w:rPr>
      </w:pPr>
      <w:r w:rsidRPr="00087D45">
        <w:rPr>
          <w:rFonts w:ascii="Arial" w:hAnsi="Arial" w:cs="Arial"/>
          <w:sz w:val="24"/>
          <w:szCs w:val="24"/>
        </w:rPr>
        <w:t xml:space="preserve">- przyznawanie wsparcia wyłącznie na usługi wybrane przez </w:t>
      </w:r>
      <w:r w:rsidR="005C2AEE" w:rsidRPr="00087D45">
        <w:rPr>
          <w:rFonts w:ascii="Arial" w:hAnsi="Arial" w:cs="Arial"/>
          <w:sz w:val="24"/>
          <w:szCs w:val="24"/>
        </w:rPr>
        <w:t>podmiot</w:t>
      </w:r>
      <w:r w:rsidR="00C511B4" w:rsidRPr="00087D45">
        <w:rPr>
          <w:rFonts w:ascii="Arial" w:hAnsi="Arial" w:cs="Arial"/>
          <w:sz w:val="24"/>
          <w:szCs w:val="24"/>
        </w:rPr>
        <w:t xml:space="preserve"> </w:t>
      </w:r>
      <w:r w:rsidRPr="00087D45">
        <w:rPr>
          <w:rFonts w:ascii="Arial" w:hAnsi="Arial" w:cs="Arial"/>
          <w:sz w:val="24"/>
          <w:szCs w:val="24"/>
        </w:rPr>
        <w:t>za pośrednictwem BUR,</w:t>
      </w:r>
    </w:p>
    <w:p w14:paraId="0D360418" w14:textId="0FC737EB" w:rsidR="006C44B8" w:rsidRPr="00087D45" w:rsidRDefault="006C44B8" w:rsidP="00D7627C">
      <w:pPr>
        <w:spacing w:line="360" w:lineRule="auto"/>
        <w:jc w:val="both"/>
        <w:rPr>
          <w:rFonts w:ascii="Arial" w:hAnsi="Arial" w:cs="Arial"/>
          <w:sz w:val="24"/>
          <w:szCs w:val="24"/>
        </w:rPr>
      </w:pPr>
      <w:r w:rsidRPr="00087D45">
        <w:rPr>
          <w:rFonts w:ascii="Arial" w:hAnsi="Arial" w:cs="Arial"/>
          <w:sz w:val="24"/>
          <w:szCs w:val="24"/>
        </w:rPr>
        <w:t xml:space="preserve">- przestrzeganie braku podwójnego finansowania </w:t>
      </w:r>
      <w:r w:rsidR="00F52663" w:rsidRPr="00087D45">
        <w:rPr>
          <w:rFonts w:ascii="Arial" w:hAnsi="Arial" w:cs="Arial"/>
          <w:sz w:val="24"/>
          <w:szCs w:val="24"/>
        </w:rPr>
        <w:t>wsparcia realizowanego za pośrednictwem BUR w ramach FEM 2021-2027 z działaniami wdrażanymi i</w:t>
      </w:r>
      <w:r w:rsidR="00087D45">
        <w:rPr>
          <w:rFonts w:ascii="Arial" w:hAnsi="Arial" w:cs="Arial"/>
          <w:sz w:val="24"/>
          <w:szCs w:val="24"/>
        </w:rPr>
        <w:t> </w:t>
      </w:r>
      <w:r w:rsidR="00F52663" w:rsidRPr="00087D45">
        <w:rPr>
          <w:rFonts w:ascii="Arial" w:hAnsi="Arial" w:cs="Arial"/>
          <w:sz w:val="24"/>
          <w:szCs w:val="24"/>
        </w:rPr>
        <w:t>finansowanymi z poziomu krajowego.</w:t>
      </w:r>
    </w:p>
    <w:p w14:paraId="5FA5E4A2" w14:textId="1F9EA988" w:rsidR="006C44B8" w:rsidRPr="00087D45" w:rsidRDefault="006C44B8" w:rsidP="00D7627C">
      <w:pPr>
        <w:spacing w:line="360" w:lineRule="auto"/>
        <w:jc w:val="both"/>
        <w:rPr>
          <w:rFonts w:ascii="Arial" w:hAnsi="Arial" w:cs="Arial"/>
          <w:sz w:val="24"/>
          <w:szCs w:val="24"/>
        </w:rPr>
      </w:pPr>
      <w:r w:rsidRPr="00087D45">
        <w:rPr>
          <w:rFonts w:ascii="Arial" w:hAnsi="Arial" w:cs="Arial"/>
          <w:sz w:val="24"/>
          <w:szCs w:val="24"/>
        </w:rPr>
        <w:t>b) prawidłowość refundacji i dofinansowania usług rozwojowych oraz rozliczania</w:t>
      </w:r>
      <w:r w:rsidR="00966D21" w:rsidRPr="00087D45">
        <w:rPr>
          <w:rFonts w:ascii="Arial" w:hAnsi="Arial" w:cs="Arial"/>
          <w:sz w:val="24"/>
          <w:szCs w:val="24"/>
        </w:rPr>
        <w:t xml:space="preserve"> </w:t>
      </w:r>
      <w:r w:rsidRPr="00087D45">
        <w:rPr>
          <w:rFonts w:ascii="Arial" w:hAnsi="Arial" w:cs="Arial"/>
          <w:sz w:val="24"/>
          <w:szCs w:val="24"/>
        </w:rPr>
        <w:t>finansowego umów wsparcia, w tym m.in.:</w:t>
      </w:r>
    </w:p>
    <w:p w14:paraId="2D3C4AD5" w14:textId="18174A5A" w:rsidR="006C44B8" w:rsidRPr="00087D45" w:rsidRDefault="006C44B8" w:rsidP="00D7627C">
      <w:pPr>
        <w:spacing w:line="360" w:lineRule="auto"/>
        <w:jc w:val="both"/>
        <w:rPr>
          <w:rFonts w:ascii="Arial" w:hAnsi="Arial" w:cs="Arial"/>
          <w:sz w:val="24"/>
          <w:szCs w:val="24"/>
        </w:rPr>
      </w:pPr>
      <w:r w:rsidRPr="00087D45">
        <w:rPr>
          <w:rFonts w:ascii="Arial" w:hAnsi="Arial" w:cs="Arial"/>
          <w:sz w:val="24"/>
          <w:szCs w:val="24"/>
        </w:rPr>
        <w:t>- finansowanie wsparcia do wysokości maksymalnych limitów ustalonych przez IP</w:t>
      </w:r>
      <w:r w:rsidR="00671F54" w:rsidRPr="00087D45">
        <w:rPr>
          <w:rFonts w:ascii="Arial" w:hAnsi="Arial" w:cs="Arial"/>
          <w:sz w:val="24"/>
          <w:szCs w:val="24"/>
        </w:rPr>
        <w:t>/IZ zgodnie z warunkami określonymi w Wytycznych</w:t>
      </w:r>
      <w:r w:rsidR="009340C8" w:rsidRPr="00087D45">
        <w:rPr>
          <w:rFonts w:ascii="Arial" w:hAnsi="Arial" w:cs="Arial"/>
          <w:sz w:val="24"/>
          <w:szCs w:val="24"/>
        </w:rPr>
        <w:t xml:space="preserve"> dotyczących realizacji projektów z</w:t>
      </w:r>
      <w:r w:rsidR="00087D45">
        <w:rPr>
          <w:rFonts w:ascii="Arial" w:hAnsi="Arial" w:cs="Arial"/>
          <w:sz w:val="24"/>
          <w:szCs w:val="24"/>
        </w:rPr>
        <w:t> </w:t>
      </w:r>
      <w:r w:rsidR="009340C8" w:rsidRPr="00087D45">
        <w:rPr>
          <w:rFonts w:ascii="Arial" w:hAnsi="Arial" w:cs="Arial"/>
          <w:sz w:val="24"/>
          <w:szCs w:val="24"/>
        </w:rPr>
        <w:t>udziałem środków Europejskiego Funduszu Społecznego Plus w regionalnych programach na lata 2021–2027,</w:t>
      </w:r>
    </w:p>
    <w:p w14:paraId="1B9B582A" w14:textId="0E3C6A0D" w:rsidR="0091110E" w:rsidRPr="00087D45" w:rsidRDefault="00C511B4" w:rsidP="00493C55">
      <w:pPr>
        <w:spacing w:line="360" w:lineRule="auto"/>
        <w:jc w:val="both"/>
        <w:rPr>
          <w:rFonts w:ascii="Arial" w:hAnsi="Arial" w:cs="Arial"/>
          <w:sz w:val="24"/>
          <w:szCs w:val="24"/>
        </w:rPr>
      </w:pPr>
      <w:r w:rsidRPr="00087D45">
        <w:rPr>
          <w:rFonts w:ascii="Arial" w:hAnsi="Arial" w:cs="Arial"/>
          <w:sz w:val="24"/>
          <w:szCs w:val="24"/>
        </w:rPr>
        <w:t>-</w:t>
      </w:r>
      <w:r w:rsidR="006C44B8" w:rsidRPr="00087D45">
        <w:rPr>
          <w:rFonts w:ascii="Arial" w:hAnsi="Arial" w:cs="Arial"/>
          <w:sz w:val="24"/>
          <w:szCs w:val="24"/>
        </w:rPr>
        <w:t xml:space="preserve"> weryfikacja dokumentów rozliczeniowych składanych przez </w:t>
      </w:r>
      <w:r w:rsidR="005C2AEE" w:rsidRPr="00087D45">
        <w:rPr>
          <w:rFonts w:ascii="Arial" w:hAnsi="Arial" w:cs="Arial"/>
          <w:sz w:val="24"/>
          <w:szCs w:val="24"/>
        </w:rPr>
        <w:t>podmiot</w:t>
      </w:r>
      <w:r w:rsidR="006C44B8" w:rsidRPr="00087D45">
        <w:rPr>
          <w:rFonts w:ascii="Arial" w:hAnsi="Arial" w:cs="Arial"/>
          <w:sz w:val="24"/>
          <w:szCs w:val="24"/>
        </w:rPr>
        <w:t>,</w:t>
      </w:r>
      <w:r w:rsidR="00B7214F" w:rsidRPr="00087D45">
        <w:rPr>
          <w:rFonts w:ascii="Arial" w:hAnsi="Arial" w:cs="Arial"/>
          <w:sz w:val="24"/>
          <w:szCs w:val="24"/>
        </w:rPr>
        <w:t xml:space="preserve"> </w:t>
      </w:r>
      <w:r w:rsidR="00CD5F4E" w:rsidRPr="00087D45">
        <w:rPr>
          <w:rFonts w:ascii="Arial" w:hAnsi="Arial" w:cs="Arial"/>
          <w:sz w:val="24"/>
          <w:szCs w:val="24"/>
        </w:rPr>
        <w:br/>
      </w:r>
      <w:r w:rsidR="006C44B8" w:rsidRPr="00087D45">
        <w:rPr>
          <w:rFonts w:ascii="Arial" w:hAnsi="Arial" w:cs="Arial"/>
          <w:sz w:val="24"/>
          <w:szCs w:val="24"/>
        </w:rPr>
        <w:t>w szczególności</w:t>
      </w:r>
      <w:r w:rsidR="00493C55" w:rsidRPr="00087D45">
        <w:rPr>
          <w:rFonts w:ascii="Arial" w:hAnsi="Arial" w:cs="Arial"/>
          <w:sz w:val="24"/>
          <w:szCs w:val="24"/>
        </w:rPr>
        <w:t>: dowodów księgowych za zrealizowane usługi rozwojowe</w:t>
      </w:r>
      <w:r w:rsidR="0091110E" w:rsidRPr="00087D45">
        <w:rPr>
          <w:rFonts w:ascii="Arial" w:hAnsi="Arial" w:cs="Arial"/>
          <w:sz w:val="24"/>
          <w:szCs w:val="24"/>
        </w:rPr>
        <w:t xml:space="preserve"> (zawierających dane usługobiorcy, liczbę godzin usługi rozwojowej</w:t>
      </w:r>
      <w:r w:rsidR="006C44B8" w:rsidRPr="00087D45">
        <w:rPr>
          <w:rFonts w:ascii="Arial" w:hAnsi="Arial" w:cs="Arial"/>
          <w:sz w:val="24"/>
          <w:szCs w:val="24"/>
        </w:rPr>
        <w:t>,</w:t>
      </w:r>
      <w:r w:rsidR="0091110E" w:rsidRPr="00087D45">
        <w:rPr>
          <w:rFonts w:ascii="Arial" w:hAnsi="Arial" w:cs="Arial"/>
          <w:sz w:val="24"/>
          <w:szCs w:val="24"/>
        </w:rPr>
        <w:t xml:space="preserve"> numery identyfikacyjne wsparcia/usługi rozwojowej nadane w systemie teleinformatycznym),</w:t>
      </w:r>
      <w:r w:rsidR="006C44B8" w:rsidRPr="00087D45">
        <w:rPr>
          <w:rFonts w:ascii="Arial" w:hAnsi="Arial" w:cs="Arial"/>
          <w:sz w:val="24"/>
          <w:szCs w:val="24"/>
        </w:rPr>
        <w:t xml:space="preserve"> </w:t>
      </w:r>
      <w:r w:rsidR="0091110E" w:rsidRPr="00087D45">
        <w:rPr>
          <w:rFonts w:ascii="Arial" w:hAnsi="Arial" w:cs="Arial"/>
          <w:sz w:val="24"/>
          <w:szCs w:val="24"/>
        </w:rPr>
        <w:t xml:space="preserve">wystawionych not korygujących, </w:t>
      </w:r>
      <w:r w:rsidR="006C44B8" w:rsidRPr="00087D45">
        <w:rPr>
          <w:rFonts w:ascii="Arial" w:hAnsi="Arial" w:cs="Arial"/>
          <w:sz w:val="24"/>
          <w:szCs w:val="24"/>
        </w:rPr>
        <w:t>potwierdzeń zapłaty</w:t>
      </w:r>
      <w:r w:rsidR="00493C55" w:rsidRPr="00087D45">
        <w:rPr>
          <w:rFonts w:ascii="Arial" w:hAnsi="Arial" w:cs="Arial"/>
          <w:sz w:val="24"/>
          <w:szCs w:val="24"/>
        </w:rPr>
        <w:t xml:space="preserve"> za poszczególne dowody księgowe,</w:t>
      </w:r>
      <w:r w:rsidR="00E06192" w:rsidRPr="00087D45">
        <w:rPr>
          <w:rFonts w:ascii="Arial" w:hAnsi="Arial" w:cs="Arial"/>
          <w:sz w:val="24"/>
          <w:szCs w:val="24"/>
        </w:rPr>
        <w:t xml:space="preserve"> </w:t>
      </w:r>
      <w:r w:rsidR="006C44B8" w:rsidRPr="00087D45">
        <w:rPr>
          <w:rFonts w:ascii="Arial" w:hAnsi="Arial" w:cs="Arial"/>
          <w:sz w:val="24"/>
          <w:szCs w:val="24"/>
        </w:rPr>
        <w:t>dokumentów potwierdzających</w:t>
      </w:r>
      <w:r w:rsidR="00B7214F" w:rsidRPr="00087D45">
        <w:rPr>
          <w:rFonts w:ascii="Arial" w:hAnsi="Arial" w:cs="Arial"/>
          <w:sz w:val="24"/>
          <w:szCs w:val="24"/>
        </w:rPr>
        <w:t xml:space="preserve"> </w:t>
      </w:r>
      <w:r w:rsidR="006C44B8" w:rsidRPr="00087D45">
        <w:rPr>
          <w:rFonts w:ascii="Arial" w:hAnsi="Arial" w:cs="Arial"/>
          <w:sz w:val="24"/>
          <w:szCs w:val="24"/>
        </w:rPr>
        <w:t>skorzystanie z usługi rozwojowej,</w:t>
      </w:r>
      <w:r w:rsidR="0091110E" w:rsidRPr="00087D45">
        <w:rPr>
          <w:rFonts w:ascii="Arial" w:hAnsi="Arial" w:cs="Arial"/>
          <w:sz w:val="24"/>
          <w:szCs w:val="24"/>
        </w:rPr>
        <w:t xml:space="preserve"> w tym zaświadczeń wydanych usługobiorcy (zawierających co najmniej: tytuł usługi rozwojowej, numer identyfikacyjny usługi rozwojowej, datę świadczenia usługi rozwojowej, liczbę godzin usługi rozwojowej, informację na temat nabytych przez usługobiorcę efektów uczenia się lub innych osiągniętych efektów usługi rozwojowej, dane usługobiorcy, numer identyfikacyjny wsparcia nadany w systemie </w:t>
      </w:r>
      <w:r w:rsidR="0091110E" w:rsidRPr="00087D45">
        <w:rPr>
          <w:rFonts w:ascii="Arial" w:hAnsi="Arial" w:cs="Arial"/>
          <w:sz w:val="24"/>
          <w:szCs w:val="24"/>
        </w:rPr>
        <w:lastRenderedPageBreak/>
        <w:t>teleinformatycznym</w:t>
      </w:r>
      <w:r w:rsidR="0013037B" w:rsidRPr="00087D45">
        <w:rPr>
          <w:rFonts w:ascii="Arial" w:hAnsi="Arial" w:cs="Arial"/>
          <w:sz w:val="24"/>
          <w:szCs w:val="24"/>
        </w:rPr>
        <w:t>)</w:t>
      </w:r>
      <w:r w:rsidR="0091110E" w:rsidRPr="00087D45">
        <w:rPr>
          <w:rFonts w:ascii="Arial" w:hAnsi="Arial" w:cs="Arial"/>
          <w:sz w:val="24"/>
          <w:szCs w:val="24"/>
        </w:rPr>
        <w:t xml:space="preserve">, a także </w:t>
      </w:r>
      <w:r w:rsidR="00470CED" w:rsidRPr="00087D45">
        <w:rPr>
          <w:rFonts w:ascii="Arial" w:hAnsi="Arial" w:cs="Arial"/>
          <w:sz w:val="24"/>
          <w:szCs w:val="24"/>
        </w:rPr>
        <w:t xml:space="preserve">wystawionych </w:t>
      </w:r>
      <w:r w:rsidR="0091110E" w:rsidRPr="00087D45">
        <w:rPr>
          <w:rFonts w:ascii="Arial" w:hAnsi="Arial" w:cs="Arial"/>
          <w:sz w:val="24"/>
          <w:szCs w:val="24"/>
        </w:rPr>
        <w:t>korekt zaświadcz</w:t>
      </w:r>
      <w:r w:rsidR="00470CED" w:rsidRPr="00087D45">
        <w:rPr>
          <w:rFonts w:ascii="Arial" w:hAnsi="Arial" w:cs="Arial"/>
          <w:sz w:val="24"/>
          <w:szCs w:val="24"/>
        </w:rPr>
        <w:t>eń o skorzystaniu z</w:t>
      </w:r>
      <w:r w:rsidR="00087D45">
        <w:rPr>
          <w:rFonts w:ascii="Arial" w:hAnsi="Arial" w:cs="Arial"/>
          <w:sz w:val="24"/>
          <w:szCs w:val="24"/>
        </w:rPr>
        <w:t> </w:t>
      </w:r>
      <w:r w:rsidR="00470CED" w:rsidRPr="00087D45">
        <w:rPr>
          <w:rFonts w:ascii="Arial" w:hAnsi="Arial" w:cs="Arial"/>
          <w:sz w:val="24"/>
          <w:szCs w:val="24"/>
        </w:rPr>
        <w:t xml:space="preserve">usługi rozwojowej; </w:t>
      </w:r>
    </w:p>
    <w:p w14:paraId="2B8B7ABF" w14:textId="465C4EAE" w:rsidR="006C44B8" w:rsidRPr="00087D45" w:rsidRDefault="006C44B8" w:rsidP="00D7627C">
      <w:pPr>
        <w:spacing w:line="360" w:lineRule="auto"/>
        <w:jc w:val="both"/>
        <w:rPr>
          <w:rFonts w:ascii="Arial" w:hAnsi="Arial" w:cs="Arial"/>
          <w:sz w:val="24"/>
          <w:szCs w:val="24"/>
        </w:rPr>
      </w:pPr>
      <w:r w:rsidRPr="00087D45">
        <w:rPr>
          <w:rFonts w:ascii="Arial" w:hAnsi="Arial" w:cs="Arial"/>
          <w:sz w:val="24"/>
          <w:szCs w:val="24"/>
        </w:rPr>
        <w:t>- dokonanie oceny (poprzez wypełnienie ankiety) zrealizowanych usług</w:t>
      </w:r>
      <w:r w:rsidR="00B7214F" w:rsidRPr="00087D45">
        <w:rPr>
          <w:rFonts w:ascii="Arial" w:hAnsi="Arial" w:cs="Arial"/>
          <w:sz w:val="24"/>
          <w:szCs w:val="24"/>
        </w:rPr>
        <w:t xml:space="preserve"> </w:t>
      </w:r>
      <w:r w:rsidRPr="00087D45">
        <w:rPr>
          <w:rFonts w:ascii="Arial" w:hAnsi="Arial" w:cs="Arial"/>
          <w:sz w:val="24"/>
          <w:szCs w:val="24"/>
        </w:rPr>
        <w:t>rozwojowych zgodnie z Systemem Oceny Usług Rozwojowych</w:t>
      </w:r>
      <w:r w:rsidR="00671F54" w:rsidRPr="00087D45">
        <w:rPr>
          <w:rFonts w:ascii="Arial" w:hAnsi="Arial" w:cs="Arial"/>
          <w:sz w:val="24"/>
          <w:szCs w:val="24"/>
        </w:rPr>
        <w:t xml:space="preserve"> określonym w Regulaminie BUR, </w:t>
      </w:r>
    </w:p>
    <w:p w14:paraId="430E76A2" w14:textId="1CEA0C1B" w:rsidR="00D81D47" w:rsidRPr="00087D45" w:rsidRDefault="006C44B8" w:rsidP="00B7214F">
      <w:pPr>
        <w:spacing w:line="360" w:lineRule="auto"/>
        <w:jc w:val="both"/>
        <w:rPr>
          <w:rFonts w:ascii="Arial" w:hAnsi="Arial" w:cs="Arial"/>
          <w:sz w:val="24"/>
          <w:szCs w:val="24"/>
        </w:rPr>
      </w:pPr>
      <w:r w:rsidRPr="00087D45">
        <w:rPr>
          <w:rFonts w:ascii="Arial" w:hAnsi="Arial" w:cs="Arial"/>
          <w:sz w:val="24"/>
          <w:szCs w:val="24"/>
        </w:rPr>
        <w:t>- dokonywanie terminowej płatności za usługę</w:t>
      </w:r>
      <w:r w:rsidR="00671F54" w:rsidRPr="00087D45">
        <w:rPr>
          <w:rFonts w:ascii="Arial" w:hAnsi="Arial" w:cs="Arial"/>
          <w:sz w:val="24"/>
          <w:szCs w:val="24"/>
        </w:rPr>
        <w:t xml:space="preserve"> rozwojową, </w:t>
      </w:r>
    </w:p>
    <w:p w14:paraId="60E13D46" w14:textId="0D16766F" w:rsidR="00D81D47" w:rsidRPr="00087D45" w:rsidRDefault="006C44B8">
      <w:pPr>
        <w:spacing w:line="360" w:lineRule="auto"/>
        <w:jc w:val="both"/>
        <w:rPr>
          <w:rFonts w:ascii="Arial" w:hAnsi="Arial" w:cs="Arial"/>
          <w:sz w:val="24"/>
          <w:szCs w:val="24"/>
        </w:rPr>
      </w:pPr>
      <w:r w:rsidRPr="00087D45">
        <w:rPr>
          <w:rFonts w:ascii="Arial" w:hAnsi="Arial" w:cs="Arial"/>
          <w:sz w:val="24"/>
          <w:szCs w:val="24"/>
        </w:rPr>
        <w:t>c)</w:t>
      </w:r>
      <w:r w:rsidR="00B7214F" w:rsidRPr="00087D45">
        <w:rPr>
          <w:rFonts w:ascii="Arial" w:hAnsi="Arial" w:cs="Arial"/>
          <w:sz w:val="24"/>
          <w:szCs w:val="24"/>
        </w:rPr>
        <w:t xml:space="preserve"> </w:t>
      </w:r>
      <w:r w:rsidR="00D81D47" w:rsidRPr="00087D45">
        <w:rPr>
          <w:rFonts w:ascii="Arial" w:hAnsi="Arial" w:cs="Arial"/>
          <w:sz w:val="24"/>
          <w:szCs w:val="24"/>
        </w:rPr>
        <w:t>dokumentacja dotycząca uczestników projektu</w:t>
      </w:r>
      <w:r w:rsidR="00493C55" w:rsidRPr="00087D45">
        <w:rPr>
          <w:rFonts w:ascii="Arial" w:hAnsi="Arial" w:cs="Arial"/>
          <w:sz w:val="24"/>
          <w:szCs w:val="24"/>
        </w:rPr>
        <w:t xml:space="preserve"> w szczególności: umowa o pracę (w</w:t>
      </w:r>
      <w:r w:rsidR="00087D45">
        <w:rPr>
          <w:rFonts w:ascii="Arial" w:hAnsi="Arial" w:cs="Arial"/>
          <w:sz w:val="24"/>
          <w:szCs w:val="24"/>
        </w:rPr>
        <w:t> </w:t>
      </w:r>
      <w:r w:rsidR="00493C55" w:rsidRPr="00087D45">
        <w:rPr>
          <w:rFonts w:ascii="Arial" w:hAnsi="Arial" w:cs="Arial"/>
          <w:sz w:val="24"/>
          <w:szCs w:val="24"/>
        </w:rPr>
        <w:t>tym, w</w:t>
      </w:r>
      <w:r w:rsidR="00470CED" w:rsidRPr="00087D45">
        <w:rPr>
          <w:rFonts w:ascii="Arial" w:hAnsi="Arial" w:cs="Arial"/>
          <w:sz w:val="24"/>
          <w:szCs w:val="24"/>
        </w:rPr>
        <w:t> </w:t>
      </w:r>
      <w:r w:rsidR="00493C55" w:rsidRPr="00087D45">
        <w:rPr>
          <w:rFonts w:ascii="Arial" w:hAnsi="Arial" w:cs="Arial"/>
          <w:sz w:val="24"/>
          <w:szCs w:val="24"/>
        </w:rPr>
        <w:t>przypadku korzystania z usług rozwojowych przez pracowników kontraktowych zatrudnionych na podstawie przepisów Kodeksu cywilnego), wygenerowane deklaracje ZUS (np. ZUS DRA, RCA lub RZA, RSA, ZUA) wraz z</w:t>
      </w:r>
      <w:r w:rsidR="00087D45">
        <w:rPr>
          <w:rFonts w:ascii="Arial" w:hAnsi="Arial" w:cs="Arial"/>
          <w:sz w:val="24"/>
          <w:szCs w:val="24"/>
        </w:rPr>
        <w:t> </w:t>
      </w:r>
      <w:r w:rsidR="00493C55" w:rsidRPr="00087D45">
        <w:rPr>
          <w:rFonts w:ascii="Arial" w:hAnsi="Arial" w:cs="Arial"/>
          <w:sz w:val="24"/>
          <w:szCs w:val="24"/>
        </w:rPr>
        <w:t>potwierdzeniem przesłania tych dokumentów do</w:t>
      </w:r>
      <w:r w:rsidR="00470CED" w:rsidRPr="00087D45">
        <w:rPr>
          <w:rFonts w:ascii="Arial" w:hAnsi="Arial" w:cs="Arial"/>
          <w:sz w:val="24"/>
          <w:szCs w:val="24"/>
        </w:rPr>
        <w:t> </w:t>
      </w:r>
      <w:r w:rsidR="00493C55" w:rsidRPr="00087D45">
        <w:rPr>
          <w:rFonts w:ascii="Arial" w:hAnsi="Arial" w:cs="Arial"/>
          <w:sz w:val="24"/>
          <w:szCs w:val="24"/>
        </w:rPr>
        <w:t xml:space="preserve">ZUS stanowiące potwierdzenie, że uczestnik projektu jest pracownikiem podmiotu. </w:t>
      </w:r>
    </w:p>
    <w:p w14:paraId="4BC64DD2" w14:textId="25D5831F" w:rsidR="006C44B8" w:rsidRPr="00087D45" w:rsidRDefault="00D81D47" w:rsidP="00D7627C">
      <w:pPr>
        <w:spacing w:line="360" w:lineRule="auto"/>
        <w:jc w:val="both"/>
        <w:rPr>
          <w:rFonts w:ascii="Arial" w:hAnsi="Arial" w:cs="Arial"/>
          <w:sz w:val="24"/>
          <w:szCs w:val="24"/>
        </w:rPr>
      </w:pPr>
      <w:r w:rsidRPr="00087D45">
        <w:rPr>
          <w:rFonts w:ascii="Arial" w:hAnsi="Arial" w:cs="Arial"/>
          <w:sz w:val="24"/>
          <w:szCs w:val="24"/>
        </w:rPr>
        <w:t xml:space="preserve">d) </w:t>
      </w:r>
      <w:r w:rsidR="006C44B8" w:rsidRPr="00087D45">
        <w:rPr>
          <w:rFonts w:ascii="Arial" w:hAnsi="Arial" w:cs="Arial"/>
          <w:sz w:val="24"/>
          <w:szCs w:val="24"/>
        </w:rPr>
        <w:t>archiwizacja dokumentacji i zachowanie ścieżki audytu.</w:t>
      </w:r>
    </w:p>
    <w:p w14:paraId="12B871D2" w14:textId="1FA6A182" w:rsidR="009652AC" w:rsidRPr="00087D45" w:rsidRDefault="00D81D47" w:rsidP="00D7627C">
      <w:pPr>
        <w:spacing w:line="360" w:lineRule="auto"/>
        <w:jc w:val="both"/>
        <w:rPr>
          <w:rFonts w:ascii="Arial" w:hAnsi="Arial" w:cs="Arial"/>
          <w:sz w:val="24"/>
          <w:szCs w:val="24"/>
        </w:rPr>
      </w:pPr>
      <w:r w:rsidRPr="00087D45">
        <w:rPr>
          <w:rFonts w:ascii="Arial" w:hAnsi="Arial" w:cs="Arial"/>
          <w:sz w:val="24"/>
          <w:szCs w:val="24"/>
        </w:rPr>
        <w:t>8</w:t>
      </w:r>
      <w:r w:rsidR="006C44B8" w:rsidRPr="00087D45">
        <w:rPr>
          <w:rFonts w:ascii="Arial" w:hAnsi="Arial" w:cs="Arial"/>
          <w:sz w:val="24"/>
          <w:szCs w:val="24"/>
        </w:rPr>
        <w:t xml:space="preserve">. </w:t>
      </w:r>
      <w:r w:rsidR="008862F7" w:rsidRPr="00087D45">
        <w:rPr>
          <w:rFonts w:ascii="Arial" w:hAnsi="Arial" w:cs="Arial"/>
          <w:sz w:val="24"/>
          <w:szCs w:val="24"/>
        </w:rPr>
        <w:t>D</w:t>
      </w:r>
      <w:r w:rsidR="00D60BB5" w:rsidRPr="00087D45">
        <w:rPr>
          <w:rFonts w:ascii="Arial" w:hAnsi="Arial" w:cs="Arial"/>
          <w:sz w:val="24"/>
          <w:szCs w:val="24"/>
        </w:rPr>
        <w:t>ob</w:t>
      </w:r>
      <w:r w:rsidR="008862F7" w:rsidRPr="00087D45">
        <w:rPr>
          <w:rFonts w:ascii="Arial" w:hAnsi="Arial" w:cs="Arial"/>
          <w:sz w:val="24"/>
          <w:szCs w:val="24"/>
        </w:rPr>
        <w:t>ór</w:t>
      </w:r>
      <w:r w:rsidR="00D60BB5" w:rsidRPr="00087D45">
        <w:rPr>
          <w:rFonts w:ascii="Arial" w:hAnsi="Arial" w:cs="Arial"/>
          <w:sz w:val="24"/>
          <w:szCs w:val="24"/>
        </w:rPr>
        <w:t xml:space="preserve"> </w:t>
      </w:r>
      <w:bookmarkStart w:id="4" w:name="_Hlk172801495"/>
      <w:r w:rsidR="00D60BB5" w:rsidRPr="00087D45">
        <w:rPr>
          <w:rFonts w:ascii="Arial" w:hAnsi="Arial" w:cs="Arial"/>
          <w:sz w:val="24"/>
          <w:szCs w:val="24"/>
        </w:rPr>
        <w:t>próby do kontroli zawieranych umów wsparcia</w:t>
      </w:r>
      <w:bookmarkEnd w:id="4"/>
      <w:r w:rsidR="009652AC" w:rsidRPr="00087D45">
        <w:rPr>
          <w:rFonts w:ascii="Arial" w:hAnsi="Arial" w:cs="Arial"/>
          <w:sz w:val="24"/>
          <w:szCs w:val="24"/>
        </w:rPr>
        <w:t>.</w:t>
      </w:r>
    </w:p>
    <w:p w14:paraId="3D9266F3" w14:textId="37D2B2E2" w:rsidR="00D60BB5" w:rsidRPr="00087D45" w:rsidRDefault="009652AC" w:rsidP="00D7627C">
      <w:pPr>
        <w:spacing w:line="360" w:lineRule="auto"/>
        <w:jc w:val="both"/>
        <w:rPr>
          <w:rFonts w:ascii="Arial" w:hAnsi="Arial" w:cs="Arial"/>
          <w:sz w:val="24"/>
          <w:szCs w:val="24"/>
        </w:rPr>
      </w:pPr>
      <w:bookmarkStart w:id="5" w:name="_Hlk174442689"/>
      <w:r w:rsidRPr="00087D45">
        <w:rPr>
          <w:rFonts w:ascii="Arial" w:hAnsi="Arial" w:cs="Arial"/>
          <w:sz w:val="24"/>
          <w:szCs w:val="24"/>
        </w:rPr>
        <w:t>W</w:t>
      </w:r>
      <w:r w:rsidR="00D3738D" w:rsidRPr="00087D45">
        <w:rPr>
          <w:rFonts w:ascii="Arial" w:hAnsi="Arial" w:cs="Arial"/>
          <w:sz w:val="24"/>
          <w:szCs w:val="24"/>
        </w:rPr>
        <w:t xml:space="preserve"> ramach danego naboru przeprowadzonego przez Operatora</w:t>
      </w:r>
      <w:r w:rsidR="00D60BB5" w:rsidRPr="00087D45">
        <w:rPr>
          <w:rFonts w:ascii="Arial" w:hAnsi="Arial" w:cs="Arial"/>
          <w:sz w:val="24"/>
          <w:szCs w:val="24"/>
        </w:rPr>
        <w:t xml:space="preserve"> obligatoryjnemu sprawdzeniu podlega dokumentacja źródłowa dotycząca minimum </w:t>
      </w:r>
      <w:r w:rsidR="00D3738D" w:rsidRPr="00087D45">
        <w:rPr>
          <w:rFonts w:ascii="Arial" w:hAnsi="Arial" w:cs="Arial"/>
          <w:sz w:val="24"/>
          <w:szCs w:val="24"/>
        </w:rPr>
        <w:t>10</w:t>
      </w:r>
      <w:r w:rsidR="00D60BB5" w:rsidRPr="00087D45">
        <w:rPr>
          <w:rFonts w:ascii="Arial" w:hAnsi="Arial" w:cs="Arial"/>
          <w:sz w:val="24"/>
          <w:szCs w:val="24"/>
        </w:rPr>
        <w:t xml:space="preserve">% </w:t>
      </w:r>
      <w:r w:rsidR="006A4D7F" w:rsidRPr="00087D45">
        <w:rPr>
          <w:rFonts w:ascii="Arial" w:hAnsi="Arial" w:cs="Arial"/>
          <w:sz w:val="24"/>
          <w:szCs w:val="24"/>
        </w:rPr>
        <w:t xml:space="preserve">pracodawców </w:t>
      </w:r>
      <w:r w:rsidR="00060690" w:rsidRPr="00087D45">
        <w:rPr>
          <w:rFonts w:ascii="Arial" w:hAnsi="Arial" w:cs="Arial"/>
          <w:sz w:val="24"/>
          <w:szCs w:val="24"/>
        </w:rPr>
        <w:t>wybranych w ramach naboru</w:t>
      </w:r>
      <w:r w:rsidR="00470CED" w:rsidRPr="00087D45">
        <w:rPr>
          <w:rFonts w:ascii="Arial" w:hAnsi="Arial" w:cs="Arial"/>
          <w:sz w:val="24"/>
          <w:szCs w:val="24"/>
        </w:rPr>
        <w:t xml:space="preserve"> </w:t>
      </w:r>
      <w:r w:rsidR="00060690" w:rsidRPr="00087D45">
        <w:rPr>
          <w:rFonts w:ascii="Arial" w:hAnsi="Arial" w:cs="Arial"/>
          <w:sz w:val="24"/>
          <w:szCs w:val="24"/>
        </w:rPr>
        <w:t xml:space="preserve">oraz 10% uczestników </w:t>
      </w:r>
      <w:r w:rsidR="00984E12" w:rsidRPr="00087D45">
        <w:rPr>
          <w:rFonts w:ascii="Arial" w:hAnsi="Arial" w:cs="Arial"/>
          <w:sz w:val="24"/>
          <w:szCs w:val="24"/>
        </w:rPr>
        <w:t>u ww. pracodawców.</w:t>
      </w:r>
      <w:r w:rsidR="000F54E9" w:rsidRPr="00087D45">
        <w:rPr>
          <w:rFonts w:ascii="Arial" w:hAnsi="Arial" w:cs="Arial"/>
          <w:sz w:val="24"/>
          <w:szCs w:val="24"/>
        </w:rPr>
        <w:t xml:space="preserve"> W</w:t>
      </w:r>
      <w:r w:rsidR="00087D45">
        <w:rPr>
          <w:rFonts w:ascii="Arial" w:hAnsi="Arial" w:cs="Arial"/>
          <w:sz w:val="24"/>
          <w:szCs w:val="24"/>
        </w:rPr>
        <w:t> </w:t>
      </w:r>
      <w:r w:rsidR="000F54E9" w:rsidRPr="00087D45">
        <w:rPr>
          <w:rFonts w:ascii="Arial" w:hAnsi="Arial" w:cs="Arial"/>
          <w:sz w:val="24"/>
          <w:szCs w:val="24"/>
        </w:rPr>
        <w:t xml:space="preserve">przypadku </w:t>
      </w:r>
      <w:r w:rsidR="004D1958" w:rsidRPr="00087D45">
        <w:rPr>
          <w:rFonts w:ascii="Arial" w:hAnsi="Arial" w:cs="Arial"/>
          <w:sz w:val="24"/>
          <w:szCs w:val="24"/>
        </w:rPr>
        <w:t>otrzymania wyniku cząstkowego należy zaokrąglić go w górę do pełnych liczb.</w:t>
      </w:r>
    </w:p>
    <w:bookmarkEnd w:id="5"/>
    <w:p w14:paraId="21C6111E" w14:textId="29255C3F" w:rsidR="001D0199" w:rsidRPr="00087D45" w:rsidRDefault="001D0199" w:rsidP="00D7627C">
      <w:pPr>
        <w:spacing w:line="360" w:lineRule="auto"/>
        <w:jc w:val="both"/>
        <w:rPr>
          <w:rFonts w:ascii="Arial" w:hAnsi="Arial" w:cs="Arial"/>
          <w:sz w:val="24"/>
          <w:szCs w:val="24"/>
        </w:rPr>
      </w:pPr>
      <w:r w:rsidRPr="00087D45">
        <w:rPr>
          <w:rFonts w:ascii="Arial" w:hAnsi="Arial" w:cs="Arial"/>
          <w:sz w:val="24"/>
          <w:szCs w:val="24"/>
        </w:rPr>
        <w:t xml:space="preserve">Jeżeli Operator uzna, że kwalifikowalność któregoś z </w:t>
      </w:r>
      <w:r w:rsidR="00433034" w:rsidRPr="00087D45">
        <w:rPr>
          <w:rFonts w:ascii="Arial" w:hAnsi="Arial" w:cs="Arial"/>
          <w:sz w:val="24"/>
          <w:szCs w:val="24"/>
        </w:rPr>
        <w:t>pracodawców</w:t>
      </w:r>
      <w:r w:rsidRPr="00087D45">
        <w:rPr>
          <w:rFonts w:ascii="Arial" w:hAnsi="Arial" w:cs="Arial"/>
          <w:sz w:val="24"/>
          <w:szCs w:val="24"/>
        </w:rPr>
        <w:t xml:space="preserve">/uczestników budzi uzasadnione wątpliwości, w szczególności w odniesieniu do zgodności realizacji projektu z właściwymi celami szczegółowymi FEM 2021-2027, </w:t>
      </w:r>
      <w:r w:rsidR="00CD5AEE" w:rsidRPr="00087D45">
        <w:rPr>
          <w:rFonts w:ascii="Arial" w:hAnsi="Arial" w:cs="Arial"/>
          <w:sz w:val="24"/>
          <w:szCs w:val="24"/>
        </w:rPr>
        <w:t>Zasad</w:t>
      </w:r>
      <w:r w:rsidR="009652AC" w:rsidRPr="00087D45">
        <w:rPr>
          <w:rFonts w:ascii="Arial" w:hAnsi="Arial" w:cs="Arial"/>
          <w:sz w:val="24"/>
          <w:szCs w:val="24"/>
        </w:rPr>
        <w:t>ami</w:t>
      </w:r>
      <w:r w:rsidR="00CD5AEE" w:rsidRPr="00087D45">
        <w:rPr>
          <w:rFonts w:ascii="Arial" w:hAnsi="Arial" w:cs="Arial"/>
          <w:sz w:val="24"/>
          <w:szCs w:val="24"/>
        </w:rPr>
        <w:t xml:space="preserve"> realizacji </w:t>
      </w:r>
      <w:r w:rsidR="00CD5AEE" w:rsidRPr="00087D45">
        <w:rPr>
          <w:rFonts w:ascii="Arial" w:hAnsi="Arial" w:cs="Arial"/>
          <w:bCs/>
          <w:sz w:val="24"/>
          <w:szCs w:val="24"/>
        </w:rPr>
        <w:t>projektu niekonkurencyjnego Województwa Mazowieckiego</w:t>
      </w:r>
      <w:r w:rsidRPr="00087D45">
        <w:rPr>
          <w:rFonts w:ascii="Arial" w:hAnsi="Arial" w:cs="Arial"/>
          <w:sz w:val="24"/>
          <w:szCs w:val="24"/>
        </w:rPr>
        <w:t xml:space="preserve">, przepisami prawa </w:t>
      </w:r>
      <w:r w:rsidR="009652AC" w:rsidRPr="00087D45">
        <w:rPr>
          <w:rFonts w:ascii="Arial" w:hAnsi="Arial" w:cs="Arial"/>
          <w:sz w:val="24"/>
          <w:szCs w:val="24"/>
        </w:rPr>
        <w:t xml:space="preserve">oraz </w:t>
      </w:r>
      <w:r w:rsidRPr="00087D45">
        <w:rPr>
          <w:rFonts w:ascii="Arial" w:hAnsi="Arial" w:cs="Arial"/>
          <w:sz w:val="24"/>
          <w:szCs w:val="24"/>
        </w:rPr>
        <w:t xml:space="preserve">wytycznymi, </w:t>
      </w:r>
      <w:r w:rsidR="009340C8" w:rsidRPr="00087D45">
        <w:rPr>
          <w:rFonts w:ascii="Arial" w:hAnsi="Arial" w:cs="Arial"/>
          <w:sz w:val="24"/>
          <w:szCs w:val="24"/>
        </w:rPr>
        <w:t>może rozszerzyć próbę.</w:t>
      </w:r>
    </w:p>
    <w:p w14:paraId="67CCAA09" w14:textId="5EA060D2" w:rsidR="00984E12" w:rsidRPr="00087D45" w:rsidRDefault="00984E12" w:rsidP="00D7627C">
      <w:pPr>
        <w:spacing w:line="360" w:lineRule="auto"/>
        <w:jc w:val="both"/>
        <w:rPr>
          <w:rFonts w:ascii="Arial" w:hAnsi="Arial" w:cs="Arial"/>
          <w:sz w:val="24"/>
          <w:szCs w:val="24"/>
        </w:rPr>
      </w:pPr>
      <w:r w:rsidRPr="00087D45">
        <w:rPr>
          <w:rFonts w:ascii="Arial" w:eastAsia="Calibri" w:hAnsi="Arial" w:cs="Arial"/>
          <w:sz w:val="24"/>
          <w:szCs w:val="24"/>
        </w:rPr>
        <w:t>Sposób wyboru określonego poziomu próby musi zostać udokumentowany przez Operatora i stanowić dokumentację projektową.</w:t>
      </w:r>
    </w:p>
    <w:p w14:paraId="681C9BFE" w14:textId="35BF99B0" w:rsidR="00671F54" w:rsidRPr="00087D45" w:rsidRDefault="00D81D47" w:rsidP="00D7627C">
      <w:pPr>
        <w:spacing w:line="360" w:lineRule="auto"/>
        <w:jc w:val="both"/>
        <w:rPr>
          <w:rFonts w:ascii="Arial" w:hAnsi="Arial" w:cs="Arial"/>
          <w:sz w:val="24"/>
          <w:szCs w:val="24"/>
        </w:rPr>
      </w:pPr>
      <w:r w:rsidRPr="00087D45">
        <w:rPr>
          <w:rFonts w:ascii="Arial" w:hAnsi="Arial" w:cs="Arial"/>
          <w:sz w:val="24"/>
          <w:szCs w:val="24"/>
        </w:rPr>
        <w:t>9</w:t>
      </w:r>
      <w:r w:rsidR="006C44B8" w:rsidRPr="00087D45">
        <w:rPr>
          <w:rFonts w:ascii="Arial" w:hAnsi="Arial" w:cs="Arial"/>
          <w:sz w:val="24"/>
          <w:szCs w:val="24"/>
        </w:rPr>
        <w:t xml:space="preserve">. </w:t>
      </w:r>
      <w:r w:rsidR="00060690" w:rsidRPr="00087D45">
        <w:rPr>
          <w:rFonts w:ascii="Arial" w:hAnsi="Arial" w:cs="Arial"/>
          <w:sz w:val="24"/>
          <w:szCs w:val="24"/>
        </w:rPr>
        <w:t>Informacja na temat zgodności/prawidłowości realizacji zaplanowanej usługi rozwojowej lub uchybień, stwierdzonych podczas wizyty monitoringowej, przekazywana jest przez Operatora do IP</w:t>
      </w:r>
      <w:r w:rsidR="00E411A4" w:rsidRPr="00087D45">
        <w:rPr>
          <w:rFonts w:ascii="Arial" w:hAnsi="Arial" w:cs="Arial"/>
          <w:sz w:val="24"/>
          <w:szCs w:val="24"/>
        </w:rPr>
        <w:t>.</w:t>
      </w:r>
      <w:r w:rsidR="00060690" w:rsidRPr="00087D45">
        <w:rPr>
          <w:rFonts w:ascii="Arial" w:hAnsi="Arial" w:cs="Arial"/>
          <w:sz w:val="24"/>
          <w:szCs w:val="24"/>
        </w:rPr>
        <w:t xml:space="preserve"> </w:t>
      </w:r>
      <w:r w:rsidR="006C44B8" w:rsidRPr="00087D45">
        <w:rPr>
          <w:rFonts w:ascii="Arial" w:hAnsi="Arial" w:cs="Arial"/>
          <w:sz w:val="24"/>
          <w:szCs w:val="24"/>
        </w:rPr>
        <w:t>Operator jest zobowiązany do składania do IP informacji z realizacji obowiązków</w:t>
      </w:r>
      <w:r w:rsidR="00966D21" w:rsidRPr="00087D45">
        <w:rPr>
          <w:rFonts w:ascii="Arial" w:hAnsi="Arial" w:cs="Arial"/>
          <w:sz w:val="24"/>
          <w:szCs w:val="24"/>
        </w:rPr>
        <w:t xml:space="preserve"> </w:t>
      </w:r>
      <w:r w:rsidR="006C44B8" w:rsidRPr="00087D45">
        <w:rPr>
          <w:rFonts w:ascii="Arial" w:hAnsi="Arial" w:cs="Arial"/>
          <w:sz w:val="24"/>
          <w:szCs w:val="24"/>
        </w:rPr>
        <w:t>w zakresie przeprowadzonych wizyt monitoringowych w ujęciu miesięcznym, w terminie</w:t>
      </w:r>
      <w:r w:rsidR="00AB0A75" w:rsidRPr="00087D45">
        <w:rPr>
          <w:rFonts w:ascii="Arial" w:hAnsi="Arial" w:cs="Arial"/>
          <w:sz w:val="24"/>
          <w:szCs w:val="24"/>
        </w:rPr>
        <w:t xml:space="preserve"> do </w:t>
      </w:r>
      <w:r w:rsidR="000331AE" w:rsidRPr="00087D45">
        <w:rPr>
          <w:rFonts w:ascii="Arial" w:hAnsi="Arial" w:cs="Arial"/>
          <w:sz w:val="24"/>
          <w:szCs w:val="24"/>
        </w:rPr>
        <w:t>1</w:t>
      </w:r>
      <w:r w:rsidR="00671F54" w:rsidRPr="00087D45">
        <w:rPr>
          <w:rFonts w:ascii="Arial" w:hAnsi="Arial" w:cs="Arial"/>
          <w:sz w:val="24"/>
          <w:szCs w:val="24"/>
        </w:rPr>
        <w:t>0</w:t>
      </w:r>
      <w:r w:rsidR="006C44B8" w:rsidRPr="00087D45">
        <w:rPr>
          <w:rFonts w:ascii="Arial" w:hAnsi="Arial" w:cs="Arial"/>
          <w:sz w:val="24"/>
          <w:szCs w:val="24"/>
        </w:rPr>
        <w:t xml:space="preserve"> dni roboczych po </w:t>
      </w:r>
      <w:r w:rsidR="006C44B8" w:rsidRPr="00087D45">
        <w:rPr>
          <w:rFonts w:ascii="Arial" w:hAnsi="Arial" w:cs="Arial"/>
          <w:sz w:val="24"/>
          <w:szCs w:val="24"/>
        </w:rPr>
        <w:lastRenderedPageBreak/>
        <w:t>zakończeniu każdego miesiąca, za który przedkładana jest</w:t>
      </w:r>
      <w:r w:rsidR="00966D21" w:rsidRPr="00087D45">
        <w:rPr>
          <w:rFonts w:ascii="Arial" w:hAnsi="Arial" w:cs="Arial"/>
          <w:sz w:val="24"/>
          <w:szCs w:val="24"/>
        </w:rPr>
        <w:t xml:space="preserve"> </w:t>
      </w:r>
      <w:r w:rsidR="006C44B8" w:rsidRPr="00087D45">
        <w:rPr>
          <w:rFonts w:ascii="Arial" w:hAnsi="Arial" w:cs="Arial"/>
          <w:sz w:val="24"/>
          <w:szCs w:val="24"/>
        </w:rPr>
        <w:t xml:space="preserve">informacja. </w:t>
      </w:r>
      <w:r w:rsidR="00671F54" w:rsidRPr="00087D45">
        <w:rPr>
          <w:rFonts w:ascii="Arial" w:hAnsi="Arial" w:cs="Arial"/>
          <w:sz w:val="24"/>
          <w:szCs w:val="24"/>
        </w:rPr>
        <w:t>Przedmiotowe Sprawozdania winny zawierać</w:t>
      </w:r>
      <w:r w:rsidR="009340C8" w:rsidRPr="00087D45">
        <w:rPr>
          <w:rFonts w:ascii="Arial" w:hAnsi="Arial" w:cs="Arial"/>
          <w:sz w:val="24"/>
          <w:szCs w:val="24"/>
        </w:rPr>
        <w:t>:</w:t>
      </w:r>
    </w:p>
    <w:p w14:paraId="2C993FC8" w14:textId="438F8812" w:rsidR="00671F54" w:rsidRPr="00087D45" w:rsidRDefault="00671F54" w:rsidP="00D7627C">
      <w:pPr>
        <w:spacing w:line="360" w:lineRule="auto"/>
        <w:jc w:val="both"/>
        <w:rPr>
          <w:rFonts w:ascii="Arial" w:hAnsi="Arial" w:cs="Arial"/>
          <w:sz w:val="24"/>
          <w:szCs w:val="24"/>
        </w:rPr>
      </w:pPr>
      <w:r w:rsidRPr="00087D45">
        <w:rPr>
          <w:rFonts w:ascii="Arial" w:hAnsi="Arial" w:cs="Arial"/>
          <w:sz w:val="24"/>
          <w:szCs w:val="24"/>
        </w:rPr>
        <w:t>a) liczb</w:t>
      </w:r>
      <w:r w:rsidR="00D81D47" w:rsidRPr="00087D45">
        <w:rPr>
          <w:rFonts w:ascii="Arial" w:hAnsi="Arial" w:cs="Arial"/>
          <w:sz w:val="24"/>
          <w:szCs w:val="24"/>
        </w:rPr>
        <w:t xml:space="preserve">ę </w:t>
      </w:r>
      <w:r w:rsidR="006E53EF" w:rsidRPr="00087D45">
        <w:rPr>
          <w:rFonts w:ascii="Arial" w:hAnsi="Arial" w:cs="Arial"/>
          <w:sz w:val="24"/>
          <w:szCs w:val="24"/>
        </w:rPr>
        <w:t xml:space="preserve">skontrolowanych </w:t>
      </w:r>
      <w:r w:rsidR="00D81D47" w:rsidRPr="00087D45">
        <w:rPr>
          <w:rFonts w:ascii="Arial" w:hAnsi="Arial" w:cs="Arial"/>
          <w:sz w:val="24"/>
          <w:szCs w:val="24"/>
        </w:rPr>
        <w:t>podmiotów</w:t>
      </w:r>
      <w:r w:rsidR="006E53EF" w:rsidRPr="00087D45">
        <w:rPr>
          <w:rFonts w:ascii="Arial" w:hAnsi="Arial" w:cs="Arial"/>
          <w:sz w:val="24"/>
          <w:szCs w:val="24"/>
        </w:rPr>
        <w:t xml:space="preserve"> zgodnie z próbą określoną w punkcie 8,</w:t>
      </w:r>
    </w:p>
    <w:p w14:paraId="0E30B3B3" w14:textId="403AE77D" w:rsidR="00671F54" w:rsidRPr="00087D45" w:rsidRDefault="00671F54" w:rsidP="00D7627C">
      <w:pPr>
        <w:spacing w:line="360" w:lineRule="auto"/>
        <w:jc w:val="both"/>
        <w:rPr>
          <w:rFonts w:ascii="Arial" w:hAnsi="Arial" w:cs="Arial"/>
          <w:sz w:val="24"/>
          <w:szCs w:val="24"/>
        </w:rPr>
      </w:pPr>
      <w:r w:rsidRPr="00087D45">
        <w:rPr>
          <w:rFonts w:ascii="Arial" w:hAnsi="Arial" w:cs="Arial"/>
          <w:sz w:val="24"/>
          <w:szCs w:val="24"/>
        </w:rPr>
        <w:t xml:space="preserve">b) liczby przeprowadzonych wizyt monitoringowych w miejscu realizacji usług rozwojowych wraz ze wskazaniem </w:t>
      </w:r>
      <w:r w:rsidR="006E53EF" w:rsidRPr="00087D45">
        <w:rPr>
          <w:rFonts w:ascii="Arial" w:hAnsi="Arial" w:cs="Arial"/>
          <w:sz w:val="24"/>
          <w:szCs w:val="24"/>
        </w:rPr>
        <w:t>danych,</w:t>
      </w:r>
      <w:r w:rsidRPr="00087D45">
        <w:rPr>
          <w:rFonts w:ascii="Arial" w:hAnsi="Arial" w:cs="Arial"/>
          <w:sz w:val="24"/>
          <w:szCs w:val="24"/>
        </w:rPr>
        <w:t xml:space="preserve"> gdzie przedmiotowe wizyty zostały przeprowadzone</w:t>
      </w:r>
      <w:r w:rsidR="00CD5AEE" w:rsidRPr="00087D45">
        <w:rPr>
          <w:rFonts w:ascii="Arial" w:hAnsi="Arial" w:cs="Arial"/>
          <w:sz w:val="24"/>
          <w:szCs w:val="24"/>
        </w:rPr>
        <w:t xml:space="preserve"> oraz liczby uczestników</w:t>
      </w:r>
      <w:r w:rsidRPr="00087D45">
        <w:rPr>
          <w:rFonts w:ascii="Arial" w:hAnsi="Arial" w:cs="Arial"/>
          <w:sz w:val="24"/>
          <w:szCs w:val="24"/>
        </w:rPr>
        <w:t>;</w:t>
      </w:r>
    </w:p>
    <w:p w14:paraId="5D7EEF6C" w14:textId="0C1E8A3F" w:rsidR="002D6BD1" w:rsidRPr="00087D45" w:rsidRDefault="00671F54" w:rsidP="00D7627C">
      <w:pPr>
        <w:spacing w:line="360" w:lineRule="auto"/>
        <w:jc w:val="both"/>
        <w:rPr>
          <w:rFonts w:ascii="Arial" w:hAnsi="Arial" w:cs="Arial"/>
          <w:sz w:val="24"/>
          <w:szCs w:val="24"/>
        </w:rPr>
      </w:pPr>
      <w:r w:rsidRPr="00087D45">
        <w:rPr>
          <w:rFonts w:ascii="Arial" w:hAnsi="Arial" w:cs="Arial"/>
          <w:sz w:val="24"/>
          <w:szCs w:val="24"/>
        </w:rPr>
        <w:t>c) informacji dotyczących</w:t>
      </w:r>
      <w:r w:rsidR="00C50758" w:rsidRPr="00087D45">
        <w:rPr>
          <w:rFonts w:ascii="Arial" w:hAnsi="Arial" w:cs="Arial"/>
          <w:sz w:val="24"/>
          <w:szCs w:val="24"/>
        </w:rPr>
        <w:t xml:space="preserve"> </w:t>
      </w:r>
      <w:r w:rsidR="00CD5AEE" w:rsidRPr="00087D45">
        <w:rPr>
          <w:rFonts w:ascii="Arial" w:eastAsia="Calibri" w:hAnsi="Arial" w:cs="Arial"/>
          <w:sz w:val="24"/>
          <w:szCs w:val="24"/>
        </w:rPr>
        <w:t>prawidłowości realizacji zaplanowanej usługi rozwojowej</w:t>
      </w:r>
      <w:r w:rsidRPr="00087D45">
        <w:rPr>
          <w:rFonts w:ascii="Arial" w:hAnsi="Arial" w:cs="Arial"/>
          <w:sz w:val="24"/>
          <w:szCs w:val="24"/>
        </w:rPr>
        <w:t>.</w:t>
      </w:r>
    </w:p>
    <w:p w14:paraId="252A9950" w14:textId="6B86027C" w:rsidR="006C44B8" w:rsidRPr="00087D45" w:rsidRDefault="00D81D47" w:rsidP="00D7627C">
      <w:pPr>
        <w:spacing w:line="360" w:lineRule="auto"/>
        <w:jc w:val="both"/>
        <w:rPr>
          <w:rFonts w:ascii="Arial" w:hAnsi="Arial" w:cs="Arial"/>
          <w:sz w:val="24"/>
          <w:szCs w:val="24"/>
        </w:rPr>
      </w:pPr>
      <w:r w:rsidRPr="00087D45">
        <w:rPr>
          <w:rFonts w:ascii="Arial" w:hAnsi="Arial" w:cs="Arial"/>
          <w:sz w:val="24"/>
          <w:szCs w:val="24"/>
        </w:rPr>
        <w:t>10</w:t>
      </w:r>
      <w:r w:rsidR="006C44B8" w:rsidRPr="00087D45">
        <w:rPr>
          <w:rFonts w:ascii="Arial" w:hAnsi="Arial" w:cs="Arial"/>
          <w:sz w:val="24"/>
          <w:szCs w:val="24"/>
        </w:rPr>
        <w:t>. Operator zobowiązany jest wdrożyć mechanizmy kontrolne pozwalające na</w:t>
      </w:r>
      <w:r w:rsidR="00966D21" w:rsidRPr="00087D45">
        <w:rPr>
          <w:rFonts w:ascii="Arial" w:hAnsi="Arial" w:cs="Arial"/>
          <w:sz w:val="24"/>
          <w:szCs w:val="24"/>
        </w:rPr>
        <w:t xml:space="preserve"> </w:t>
      </w:r>
      <w:r w:rsidR="006C44B8" w:rsidRPr="00087D45">
        <w:rPr>
          <w:rFonts w:ascii="Arial" w:hAnsi="Arial" w:cs="Arial"/>
          <w:sz w:val="24"/>
          <w:szCs w:val="24"/>
        </w:rPr>
        <w:t>wykrywanie podwójnego finansowania usług rozwojowych przez p</w:t>
      </w:r>
      <w:r w:rsidR="005C2AEE" w:rsidRPr="00087D45">
        <w:rPr>
          <w:rFonts w:ascii="Arial" w:hAnsi="Arial" w:cs="Arial"/>
          <w:sz w:val="24"/>
          <w:szCs w:val="24"/>
        </w:rPr>
        <w:t>odmioty</w:t>
      </w:r>
      <w:r w:rsidR="00966D21" w:rsidRPr="00087D45">
        <w:rPr>
          <w:rFonts w:ascii="Arial" w:hAnsi="Arial" w:cs="Arial"/>
          <w:sz w:val="24"/>
          <w:szCs w:val="24"/>
        </w:rPr>
        <w:t xml:space="preserve"> </w:t>
      </w:r>
      <w:r w:rsidR="006C44B8" w:rsidRPr="00087D45">
        <w:rPr>
          <w:rFonts w:ascii="Arial" w:hAnsi="Arial" w:cs="Arial"/>
          <w:sz w:val="24"/>
          <w:szCs w:val="24"/>
        </w:rPr>
        <w:t>prowadząc</w:t>
      </w:r>
      <w:r w:rsidR="005C2AEE" w:rsidRPr="00087D45">
        <w:rPr>
          <w:rFonts w:ascii="Arial" w:hAnsi="Arial" w:cs="Arial"/>
          <w:sz w:val="24"/>
          <w:szCs w:val="24"/>
        </w:rPr>
        <w:t>e</w:t>
      </w:r>
      <w:r w:rsidR="006C44B8" w:rsidRPr="00087D45">
        <w:rPr>
          <w:rFonts w:ascii="Arial" w:hAnsi="Arial" w:cs="Arial"/>
          <w:sz w:val="24"/>
          <w:szCs w:val="24"/>
        </w:rPr>
        <w:t xml:space="preserve"> działalność na terenie wykraczającym poza obszar jednego regionu</w:t>
      </w:r>
      <w:r w:rsidR="00966D21" w:rsidRPr="00087D45">
        <w:rPr>
          <w:rFonts w:ascii="Arial" w:hAnsi="Arial" w:cs="Arial"/>
          <w:sz w:val="24"/>
          <w:szCs w:val="24"/>
        </w:rPr>
        <w:t xml:space="preserve"> </w:t>
      </w:r>
      <w:r w:rsidR="006C44B8" w:rsidRPr="00087D45">
        <w:rPr>
          <w:rFonts w:ascii="Arial" w:hAnsi="Arial" w:cs="Arial"/>
          <w:sz w:val="24"/>
          <w:szCs w:val="24"/>
        </w:rPr>
        <w:t>oraz korzystającego ze wsparcia w ramach różnych projektów, na podstawie</w:t>
      </w:r>
      <w:r w:rsidR="00966D21" w:rsidRPr="00087D45">
        <w:rPr>
          <w:rFonts w:ascii="Arial" w:hAnsi="Arial" w:cs="Arial"/>
          <w:sz w:val="24"/>
          <w:szCs w:val="24"/>
        </w:rPr>
        <w:t xml:space="preserve"> </w:t>
      </w:r>
      <w:r w:rsidR="006C44B8" w:rsidRPr="00087D45">
        <w:rPr>
          <w:rFonts w:ascii="Arial" w:hAnsi="Arial" w:cs="Arial"/>
          <w:sz w:val="24"/>
          <w:szCs w:val="24"/>
        </w:rPr>
        <w:t>informacji uzyskanych z systemu BUR lub innych źródeł.</w:t>
      </w:r>
    </w:p>
    <w:p w14:paraId="4CF4FC6C" w14:textId="19214B69" w:rsidR="00AB0A75" w:rsidRPr="00087D45" w:rsidRDefault="00AB0A75" w:rsidP="00D7627C">
      <w:pPr>
        <w:spacing w:line="360" w:lineRule="auto"/>
        <w:jc w:val="both"/>
        <w:rPr>
          <w:rFonts w:ascii="Arial" w:hAnsi="Arial" w:cs="Arial"/>
          <w:sz w:val="24"/>
          <w:szCs w:val="24"/>
        </w:rPr>
      </w:pPr>
      <w:r w:rsidRPr="00087D45">
        <w:rPr>
          <w:rFonts w:ascii="Arial" w:hAnsi="Arial" w:cs="Arial"/>
          <w:sz w:val="24"/>
          <w:szCs w:val="24"/>
        </w:rPr>
        <w:t>1</w:t>
      </w:r>
      <w:r w:rsidR="00D81D47" w:rsidRPr="00087D45">
        <w:rPr>
          <w:rFonts w:ascii="Arial" w:hAnsi="Arial" w:cs="Arial"/>
          <w:sz w:val="24"/>
          <w:szCs w:val="24"/>
        </w:rPr>
        <w:t>1</w:t>
      </w:r>
      <w:r w:rsidRPr="00087D45">
        <w:rPr>
          <w:rFonts w:ascii="Arial" w:hAnsi="Arial" w:cs="Arial"/>
          <w:sz w:val="24"/>
          <w:szCs w:val="24"/>
        </w:rPr>
        <w:t xml:space="preserve">. </w:t>
      </w:r>
      <w:r w:rsidR="00481440" w:rsidRPr="00087D45">
        <w:rPr>
          <w:rFonts w:ascii="Arial" w:hAnsi="Arial" w:cs="Arial"/>
          <w:sz w:val="24"/>
          <w:szCs w:val="24"/>
        </w:rPr>
        <w:t>Zgodnie z zapisami Zasad realizacji projektu niekonkurencyjnego Operator ponosi konsekwencje niezrealizowan</w:t>
      </w:r>
      <w:r w:rsidR="00C463A9" w:rsidRPr="00087D45">
        <w:rPr>
          <w:rFonts w:ascii="Arial" w:hAnsi="Arial" w:cs="Arial"/>
          <w:sz w:val="24"/>
          <w:szCs w:val="24"/>
        </w:rPr>
        <w:t>ia</w:t>
      </w:r>
      <w:r w:rsidR="00481440" w:rsidRPr="00087D45">
        <w:rPr>
          <w:rFonts w:ascii="Arial" w:hAnsi="Arial" w:cs="Arial"/>
          <w:sz w:val="24"/>
          <w:szCs w:val="24"/>
        </w:rPr>
        <w:t xml:space="preserve"> wskazanego poziomu kontroli udzielonego wsparcia</w:t>
      </w:r>
      <w:r w:rsidR="005C2AEE" w:rsidRPr="00087D45">
        <w:rPr>
          <w:rFonts w:ascii="Arial" w:hAnsi="Arial" w:cs="Arial"/>
          <w:sz w:val="24"/>
          <w:szCs w:val="24"/>
        </w:rPr>
        <w:t xml:space="preserve"> </w:t>
      </w:r>
      <w:r w:rsidR="005C2AEE" w:rsidRPr="00087D45">
        <w:rPr>
          <w:rFonts w:ascii="Arial" w:hAnsi="Arial" w:cs="Arial"/>
          <w:sz w:val="24"/>
          <w:szCs w:val="24"/>
        </w:rPr>
        <w:br/>
        <w:t xml:space="preserve">w zakresie kontroli </w:t>
      </w:r>
      <w:r w:rsidR="00F80274" w:rsidRPr="00087D45">
        <w:rPr>
          <w:rFonts w:ascii="Arial" w:hAnsi="Arial" w:cs="Arial"/>
          <w:sz w:val="24"/>
          <w:szCs w:val="24"/>
        </w:rPr>
        <w:t xml:space="preserve">na dokumentach, w tym </w:t>
      </w:r>
      <w:r w:rsidR="005C2AEE" w:rsidRPr="00087D45">
        <w:rPr>
          <w:rFonts w:ascii="Arial" w:hAnsi="Arial" w:cs="Arial"/>
          <w:sz w:val="24"/>
          <w:szCs w:val="24"/>
        </w:rPr>
        <w:t xml:space="preserve">w siedzibie </w:t>
      </w:r>
      <w:r w:rsidR="00F80274" w:rsidRPr="00087D45">
        <w:rPr>
          <w:rFonts w:ascii="Arial" w:hAnsi="Arial" w:cs="Arial"/>
          <w:sz w:val="24"/>
          <w:szCs w:val="24"/>
        </w:rPr>
        <w:t xml:space="preserve">Wnioskodawcy </w:t>
      </w:r>
      <w:r w:rsidR="005C2AEE" w:rsidRPr="00087D45">
        <w:rPr>
          <w:rFonts w:ascii="Arial" w:hAnsi="Arial" w:cs="Arial"/>
          <w:sz w:val="24"/>
          <w:szCs w:val="24"/>
        </w:rPr>
        <w:t>wybranego w</w:t>
      </w:r>
      <w:r w:rsidR="00087D45">
        <w:rPr>
          <w:rFonts w:ascii="Arial" w:hAnsi="Arial" w:cs="Arial"/>
          <w:sz w:val="24"/>
          <w:szCs w:val="24"/>
        </w:rPr>
        <w:t> </w:t>
      </w:r>
      <w:r w:rsidR="005C2AEE" w:rsidRPr="00087D45">
        <w:rPr>
          <w:rFonts w:ascii="Arial" w:hAnsi="Arial" w:cs="Arial"/>
          <w:sz w:val="24"/>
          <w:szCs w:val="24"/>
        </w:rPr>
        <w:t>ramach przeprowadzonego naboru oraz w miejscu realizacji usługi rozwojowej (wizyta monitoringowa)</w:t>
      </w:r>
      <w:r w:rsidR="00481440" w:rsidRPr="00087D45">
        <w:rPr>
          <w:rFonts w:ascii="Arial" w:hAnsi="Arial" w:cs="Arial"/>
          <w:sz w:val="24"/>
          <w:szCs w:val="24"/>
        </w:rPr>
        <w:t xml:space="preserve">. W przypadku </w:t>
      </w:r>
      <w:r w:rsidR="00D81D47" w:rsidRPr="00087D45">
        <w:rPr>
          <w:rFonts w:ascii="Arial" w:hAnsi="Arial" w:cs="Arial"/>
          <w:sz w:val="24"/>
          <w:szCs w:val="24"/>
        </w:rPr>
        <w:t>niepełnego</w:t>
      </w:r>
      <w:r w:rsidR="00481440" w:rsidRPr="00087D45">
        <w:rPr>
          <w:rFonts w:ascii="Arial" w:hAnsi="Arial" w:cs="Arial"/>
          <w:sz w:val="24"/>
          <w:szCs w:val="24"/>
        </w:rPr>
        <w:t xml:space="preserve"> zrealizowania kontroli udzielonego wsparcia</w:t>
      </w:r>
      <w:r w:rsidR="005C2AEE" w:rsidRPr="00087D45">
        <w:rPr>
          <w:rFonts w:ascii="Arial" w:hAnsi="Arial" w:cs="Arial"/>
          <w:sz w:val="24"/>
          <w:szCs w:val="24"/>
        </w:rPr>
        <w:t xml:space="preserve"> w zakresie wskazanym w pkt </w:t>
      </w:r>
      <w:r w:rsidR="00D81D47" w:rsidRPr="00087D45">
        <w:rPr>
          <w:rFonts w:ascii="Arial" w:hAnsi="Arial" w:cs="Arial"/>
          <w:sz w:val="24"/>
          <w:szCs w:val="24"/>
        </w:rPr>
        <w:t>8</w:t>
      </w:r>
      <w:r w:rsidR="00481440" w:rsidRPr="00087D45">
        <w:rPr>
          <w:rFonts w:ascii="Arial" w:hAnsi="Arial" w:cs="Arial"/>
          <w:sz w:val="24"/>
          <w:szCs w:val="24"/>
        </w:rPr>
        <w:t xml:space="preserve"> </w:t>
      </w:r>
      <w:r w:rsidR="00D81D47" w:rsidRPr="00087D45">
        <w:rPr>
          <w:rFonts w:ascii="Arial" w:hAnsi="Arial" w:cs="Arial"/>
          <w:sz w:val="24"/>
          <w:szCs w:val="24"/>
        </w:rPr>
        <w:t xml:space="preserve">może zostać </w:t>
      </w:r>
      <w:r w:rsidR="00481440" w:rsidRPr="00087D45">
        <w:rPr>
          <w:rFonts w:ascii="Arial" w:hAnsi="Arial" w:cs="Arial"/>
          <w:sz w:val="24"/>
          <w:szCs w:val="24"/>
        </w:rPr>
        <w:t>zastosowany</w:t>
      </w:r>
      <w:r w:rsidR="00D81D47" w:rsidRPr="00087D45">
        <w:rPr>
          <w:rFonts w:ascii="Arial" w:hAnsi="Arial" w:cs="Arial"/>
          <w:sz w:val="24"/>
          <w:szCs w:val="24"/>
        </w:rPr>
        <w:t xml:space="preserve"> </w:t>
      </w:r>
      <w:r w:rsidR="00481440" w:rsidRPr="00087D45">
        <w:rPr>
          <w:rFonts w:ascii="Arial" w:hAnsi="Arial" w:cs="Arial"/>
          <w:sz w:val="24"/>
          <w:szCs w:val="24"/>
        </w:rPr>
        <w:t xml:space="preserve">załącznik nr 2 do ww. zasad- </w:t>
      </w:r>
      <w:r w:rsidR="00060690" w:rsidRPr="00087D45">
        <w:rPr>
          <w:rFonts w:ascii="Arial" w:hAnsi="Arial" w:cs="Arial"/>
          <w:sz w:val="24"/>
          <w:szCs w:val="24"/>
        </w:rPr>
        <w:t>„</w:t>
      </w:r>
      <w:r w:rsidR="00481440" w:rsidRPr="00087D45">
        <w:rPr>
          <w:rFonts w:ascii="Arial" w:hAnsi="Arial" w:cs="Arial"/>
          <w:sz w:val="24"/>
          <w:szCs w:val="24"/>
        </w:rPr>
        <w:t>Taryfikator korekt kosztów pośrednich za naruszeni</w:t>
      </w:r>
      <w:r w:rsidR="005C2AEE" w:rsidRPr="00087D45">
        <w:rPr>
          <w:rFonts w:ascii="Arial" w:hAnsi="Arial" w:cs="Arial"/>
          <w:sz w:val="24"/>
          <w:szCs w:val="24"/>
        </w:rPr>
        <w:t>a</w:t>
      </w:r>
      <w:r w:rsidR="00060690" w:rsidRPr="00087D45">
        <w:rPr>
          <w:rFonts w:ascii="Arial" w:hAnsi="Arial" w:cs="Arial"/>
          <w:sz w:val="24"/>
          <w:szCs w:val="24"/>
        </w:rPr>
        <w:t>”</w:t>
      </w:r>
      <w:r w:rsidR="00481440" w:rsidRPr="00087D45">
        <w:rPr>
          <w:rFonts w:ascii="Arial" w:hAnsi="Arial" w:cs="Arial"/>
          <w:sz w:val="24"/>
          <w:szCs w:val="24"/>
        </w:rPr>
        <w:t xml:space="preserve">. Jednocześnie </w:t>
      </w:r>
      <w:r w:rsidR="00C463A9" w:rsidRPr="00087D45">
        <w:rPr>
          <w:rFonts w:ascii="Arial" w:hAnsi="Arial" w:cs="Arial"/>
          <w:sz w:val="24"/>
          <w:szCs w:val="24"/>
        </w:rPr>
        <w:t>w</w:t>
      </w:r>
      <w:r w:rsidR="00087D45">
        <w:rPr>
          <w:rFonts w:ascii="Arial" w:hAnsi="Arial" w:cs="Arial"/>
          <w:sz w:val="24"/>
          <w:szCs w:val="24"/>
        </w:rPr>
        <w:t> </w:t>
      </w:r>
      <w:r w:rsidR="00481440" w:rsidRPr="00087D45">
        <w:rPr>
          <w:rFonts w:ascii="Arial" w:hAnsi="Arial" w:cs="Arial"/>
          <w:sz w:val="24"/>
          <w:szCs w:val="24"/>
        </w:rPr>
        <w:t>sytuacji</w:t>
      </w:r>
      <w:r w:rsidR="00B36C80" w:rsidRPr="00087D45">
        <w:rPr>
          <w:rFonts w:ascii="Arial" w:hAnsi="Arial" w:cs="Arial"/>
          <w:sz w:val="24"/>
          <w:szCs w:val="24"/>
        </w:rPr>
        <w:t xml:space="preserve"> braku</w:t>
      </w:r>
      <w:r w:rsidR="00481440" w:rsidRPr="00087D45">
        <w:rPr>
          <w:rFonts w:ascii="Arial" w:hAnsi="Arial" w:cs="Arial"/>
          <w:sz w:val="24"/>
          <w:szCs w:val="24"/>
        </w:rPr>
        <w:t xml:space="preserve"> przeprowadzenia</w:t>
      </w:r>
      <w:r w:rsidR="00B36C80" w:rsidRPr="00087D45">
        <w:rPr>
          <w:rFonts w:ascii="Arial" w:hAnsi="Arial" w:cs="Arial"/>
          <w:sz w:val="24"/>
          <w:szCs w:val="24"/>
        </w:rPr>
        <w:t xml:space="preserve"> </w:t>
      </w:r>
      <w:r w:rsidR="00BA5E93" w:rsidRPr="00087D45">
        <w:rPr>
          <w:rFonts w:ascii="Arial" w:hAnsi="Arial" w:cs="Arial"/>
          <w:sz w:val="24"/>
          <w:szCs w:val="24"/>
        </w:rPr>
        <w:t>kontroli udzielonego wsparcia</w:t>
      </w:r>
      <w:r w:rsidR="005C2AEE" w:rsidRPr="00087D45">
        <w:rPr>
          <w:rFonts w:ascii="Arial" w:hAnsi="Arial" w:cs="Arial"/>
          <w:sz w:val="24"/>
          <w:szCs w:val="24"/>
        </w:rPr>
        <w:t xml:space="preserve"> z winy Operatora lub z przyczyn zależnych od Operatora</w:t>
      </w:r>
      <w:r w:rsidR="00BA5E93" w:rsidRPr="00087D45">
        <w:rPr>
          <w:rFonts w:ascii="Arial" w:hAnsi="Arial" w:cs="Arial"/>
          <w:sz w:val="24"/>
          <w:szCs w:val="24"/>
        </w:rPr>
        <w:t xml:space="preserve"> </w:t>
      </w:r>
      <w:r w:rsidR="00C50758" w:rsidRPr="00087D45">
        <w:rPr>
          <w:rFonts w:ascii="Arial" w:hAnsi="Arial" w:cs="Arial"/>
          <w:sz w:val="24"/>
          <w:szCs w:val="24"/>
        </w:rPr>
        <w:t>Zasad</w:t>
      </w:r>
      <w:r w:rsidR="00E744F6" w:rsidRPr="00087D45">
        <w:rPr>
          <w:rFonts w:ascii="Arial" w:hAnsi="Arial" w:cs="Arial"/>
          <w:sz w:val="24"/>
          <w:szCs w:val="24"/>
        </w:rPr>
        <w:t>y</w:t>
      </w:r>
      <w:r w:rsidR="00C50758" w:rsidRPr="00087D45">
        <w:rPr>
          <w:rFonts w:ascii="Arial" w:hAnsi="Arial" w:cs="Arial"/>
          <w:sz w:val="24"/>
          <w:szCs w:val="24"/>
        </w:rPr>
        <w:t xml:space="preserve"> realizacji </w:t>
      </w:r>
      <w:r w:rsidR="00C50758" w:rsidRPr="00087D45">
        <w:rPr>
          <w:rFonts w:ascii="Arial" w:hAnsi="Arial" w:cs="Arial"/>
          <w:bCs/>
          <w:sz w:val="24"/>
          <w:szCs w:val="24"/>
        </w:rPr>
        <w:t>projektu niekonkurencyjnego Województwa Mazowieckiego</w:t>
      </w:r>
      <w:r w:rsidR="00C50758" w:rsidRPr="00087D45">
        <w:rPr>
          <w:rFonts w:ascii="Arial" w:hAnsi="Arial" w:cs="Arial"/>
          <w:sz w:val="24"/>
          <w:szCs w:val="24"/>
        </w:rPr>
        <w:t xml:space="preserve"> </w:t>
      </w:r>
      <w:r w:rsidR="00E744F6" w:rsidRPr="00087D45">
        <w:rPr>
          <w:rFonts w:ascii="Arial" w:hAnsi="Arial" w:cs="Arial"/>
          <w:sz w:val="24"/>
          <w:szCs w:val="24"/>
        </w:rPr>
        <w:t xml:space="preserve">mogą </w:t>
      </w:r>
      <w:r w:rsidR="005C2AEE" w:rsidRPr="00087D45">
        <w:rPr>
          <w:rFonts w:ascii="Arial" w:hAnsi="Arial" w:cs="Arial"/>
          <w:sz w:val="24"/>
          <w:szCs w:val="24"/>
        </w:rPr>
        <w:t xml:space="preserve">zostać </w:t>
      </w:r>
      <w:r w:rsidR="00E744F6" w:rsidRPr="00087D45">
        <w:rPr>
          <w:rFonts w:ascii="Arial" w:hAnsi="Arial" w:cs="Arial"/>
          <w:sz w:val="24"/>
          <w:szCs w:val="24"/>
        </w:rPr>
        <w:t>rozwiązane</w:t>
      </w:r>
      <w:r w:rsidR="00BA5E93" w:rsidRPr="00087D45">
        <w:rPr>
          <w:rFonts w:ascii="Arial" w:hAnsi="Arial" w:cs="Arial"/>
          <w:sz w:val="24"/>
          <w:szCs w:val="24"/>
        </w:rPr>
        <w:t xml:space="preserve">, co skutkuje zwrotem otrzymanego dofinansowania. </w:t>
      </w:r>
      <w:r w:rsidR="002C3910" w:rsidRPr="00087D45">
        <w:rPr>
          <w:rFonts w:ascii="Arial" w:hAnsi="Arial" w:cs="Arial"/>
          <w:sz w:val="24"/>
          <w:szCs w:val="24"/>
        </w:rPr>
        <w:t xml:space="preserve"> </w:t>
      </w:r>
    </w:p>
    <w:sectPr w:rsidR="00AB0A75" w:rsidRPr="00087D45">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F4BFC6" w14:textId="77777777" w:rsidR="000C27D4" w:rsidRDefault="000C27D4" w:rsidP="00176393">
      <w:pPr>
        <w:spacing w:after="0" w:line="240" w:lineRule="auto"/>
      </w:pPr>
      <w:r>
        <w:separator/>
      </w:r>
    </w:p>
  </w:endnote>
  <w:endnote w:type="continuationSeparator" w:id="0">
    <w:p w14:paraId="78B03472" w14:textId="77777777" w:rsidR="000C27D4" w:rsidRDefault="000C27D4" w:rsidP="001763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DBB9B0" w14:textId="77777777" w:rsidR="000C27D4" w:rsidRDefault="000C27D4" w:rsidP="00176393">
      <w:pPr>
        <w:spacing w:after="0" w:line="240" w:lineRule="auto"/>
      </w:pPr>
      <w:r>
        <w:separator/>
      </w:r>
    </w:p>
  </w:footnote>
  <w:footnote w:type="continuationSeparator" w:id="0">
    <w:p w14:paraId="093902A2" w14:textId="77777777" w:rsidR="000C27D4" w:rsidRDefault="000C27D4" w:rsidP="00176393">
      <w:pPr>
        <w:spacing w:after="0" w:line="240" w:lineRule="auto"/>
      </w:pPr>
      <w:r>
        <w:continuationSeparator/>
      </w:r>
    </w:p>
  </w:footnote>
  <w:footnote w:id="1">
    <w:p w14:paraId="2FEA7ED1" w14:textId="7DC10D19" w:rsidR="00B36C80" w:rsidRPr="00087D45" w:rsidRDefault="00B36C80">
      <w:pPr>
        <w:pStyle w:val="Tekstprzypisudolnego"/>
        <w:rPr>
          <w:rFonts w:ascii="Arial" w:hAnsi="Arial" w:cs="Arial"/>
          <w:sz w:val="18"/>
          <w:szCs w:val="18"/>
        </w:rPr>
      </w:pPr>
      <w:r w:rsidRPr="00087D45">
        <w:rPr>
          <w:rStyle w:val="Odwoanieprzypisudolnego"/>
          <w:rFonts w:ascii="Arial" w:hAnsi="Arial" w:cs="Arial"/>
          <w:sz w:val="18"/>
          <w:szCs w:val="18"/>
        </w:rPr>
        <w:footnoteRef/>
      </w:r>
      <w:r w:rsidRPr="00087D45">
        <w:rPr>
          <w:rFonts w:ascii="Arial" w:hAnsi="Arial" w:cs="Arial"/>
          <w:sz w:val="18"/>
          <w:szCs w:val="18"/>
        </w:rPr>
        <w:t xml:space="preserve"> Wstawić n</w:t>
      </w:r>
      <w:r w:rsidR="00E478DD" w:rsidRPr="00087D45">
        <w:rPr>
          <w:rFonts w:ascii="Arial" w:hAnsi="Arial" w:cs="Arial"/>
          <w:sz w:val="18"/>
          <w:szCs w:val="18"/>
        </w:rPr>
        <w:t>umer</w:t>
      </w:r>
      <w:r w:rsidRPr="00087D45">
        <w:rPr>
          <w:rFonts w:ascii="Arial" w:hAnsi="Arial" w:cs="Arial"/>
          <w:sz w:val="18"/>
          <w:szCs w:val="18"/>
        </w:rPr>
        <w:t xml:space="preserve"> Regulaminu wyboru.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B4260F" w14:textId="1EDD6BA4" w:rsidR="00176393" w:rsidRDefault="00176393">
    <w:pPr>
      <w:pStyle w:val="Nagwek"/>
    </w:pPr>
    <w:r w:rsidRPr="002D5057">
      <w:rPr>
        <w:noProof/>
        <w:lang w:eastAsia="pl-PL"/>
      </w:rPr>
      <w:drawing>
        <wp:inline distT="0" distB="0" distL="0" distR="0" wp14:anchorId="2F77400E" wp14:editId="5FC79535">
          <wp:extent cx="5760720" cy="478101"/>
          <wp:effectExtent l="0" t="0" r="0" b="0"/>
          <wp:docPr id="4" name="Obraz 4" descr="Loga kolejno (od lewej strony): Fundusze Europejskie (czarne pole z trzema gwiazdkami; z prawej strony napis: Fundusze Europejskie dla Mazowsza), logo Unii Europejskiej (czarno-biała flaga Unii Europejskiej, z lewej strony napis: Dofinansowane przez Unię Europejską;  logo Samorządu Województwa Mazowieckiego (ozdobny, czarny napis:  Mazowsze, a pod nim napis: serce Polski), logo WUP w Warszawie (trzy czarne pochylone prostokaty i biała pozioma strzałka), z prawej strony napis: Wojewódzki Urząd Pracy w Warszawi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HUchman\Downloads\logotypy FEM2 (1348×112 px)(6).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478101"/>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1E50A71"/>
    <w:multiLevelType w:val="hybridMultilevel"/>
    <w:tmpl w:val="20A4AA8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72487C14"/>
    <w:multiLevelType w:val="hybridMultilevel"/>
    <w:tmpl w:val="07C46A04"/>
    <w:lvl w:ilvl="0" w:tplc="04150001">
      <w:start w:val="1"/>
      <w:numFmt w:val="bullet"/>
      <w:lvlText w:val=""/>
      <w:lvlJc w:val="left"/>
      <w:pPr>
        <w:ind w:left="1500" w:hanging="360"/>
      </w:pPr>
      <w:rPr>
        <w:rFonts w:ascii="Symbol" w:hAnsi="Symbol" w:hint="default"/>
      </w:rPr>
    </w:lvl>
    <w:lvl w:ilvl="1" w:tplc="04150003" w:tentative="1">
      <w:start w:val="1"/>
      <w:numFmt w:val="bullet"/>
      <w:lvlText w:val="o"/>
      <w:lvlJc w:val="left"/>
      <w:pPr>
        <w:ind w:left="2220" w:hanging="360"/>
      </w:pPr>
      <w:rPr>
        <w:rFonts w:ascii="Courier New" w:hAnsi="Courier New" w:cs="Courier New" w:hint="default"/>
      </w:rPr>
    </w:lvl>
    <w:lvl w:ilvl="2" w:tplc="04150005" w:tentative="1">
      <w:start w:val="1"/>
      <w:numFmt w:val="bullet"/>
      <w:lvlText w:val=""/>
      <w:lvlJc w:val="left"/>
      <w:pPr>
        <w:ind w:left="2940" w:hanging="360"/>
      </w:pPr>
      <w:rPr>
        <w:rFonts w:ascii="Wingdings" w:hAnsi="Wingdings" w:hint="default"/>
      </w:rPr>
    </w:lvl>
    <w:lvl w:ilvl="3" w:tplc="04150001" w:tentative="1">
      <w:start w:val="1"/>
      <w:numFmt w:val="bullet"/>
      <w:lvlText w:val=""/>
      <w:lvlJc w:val="left"/>
      <w:pPr>
        <w:ind w:left="3660" w:hanging="360"/>
      </w:pPr>
      <w:rPr>
        <w:rFonts w:ascii="Symbol" w:hAnsi="Symbol" w:hint="default"/>
      </w:rPr>
    </w:lvl>
    <w:lvl w:ilvl="4" w:tplc="04150003" w:tentative="1">
      <w:start w:val="1"/>
      <w:numFmt w:val="bullet"/>
      <w:lvlText w:val="o"/>
      <w:lvlJc w:val="left"/>
      <w:pPr>
        <w:ind w:left="4380" w:hanging="360"/>
      </w:pPr>
      <w:rPr>
        <w:rFonts w:ascii="Courier New" w:hAnsi="Courier New" w:cs="Courier New" w:hint="default"/>
      </w:rPr>
    </w:lvl>
    <w:lvl w:ilvl="5" w:tplc="04150005" w:tentative="1">
      <w:start w:val="1"/>
      <w:numFmt w:val="bullet"/>
      <w:lvlText w:val=""/>
      <w:lvlJc w:val="left"/>
      <w:pPr>
        <w:ind w:left="5100" w:hanging="360"/>
      </w:pPr>
      <w:rPr>
        <w:rFonts w:ascii="Wingdings" w:hAnsi="Wingdings" w:hint="default"/>
      </w:rPr>
    </w:lvl>
    <w:lvl w:ilvl="6" w:tplc="04150001" w:tentative="1">
      <w:start w:val="1"/>
      <w:numFmt w:val="bullet"/>
      <w:lvlText w:val=""/>
      <w:lvlJc w:val="left"/>
      <w:pPr>
        <w:ind w:left="5820" w:hanging="360"/>
      </w:pPr>
      <w:rPr>
        <w:rFonts w:ascii="Symbol" w:hAnsi="Symbol" w:hint="default"/>
      </w:rPr>
    </w:lvl>
    <w:lvl w:ilvl="7" w:tplc="04150003" w:tentative="1">
      <w:start w:val="1"/>
      <w:numFmt w:val="bullet"/>
      <w:lvlText w:val="o"/>
      <w:lvlJc w:val="left"/>
      <w:pPr>
        <w:ind w:left="6540" w:hanging="360"/>
      </w:pPr>
      <w:rPr>
        <w:rFonts w:ascii="Courier New" w:hAnsi="Courier New" w:cs="Courier New" w:hint="default"/>
      </w:rPr>
    </w:lvl>
    <w:lvl w:ilvl="8" w:tplc="04150005" w:tentative="1">
      <w:start w:val="1"/>
      <w:numFmt w:val="bullet"/>
      <w:lvlText w:val=""/>
      <w:lvlJc w:val="left"/>
      <w:pPr>
        <w:ind w:left="7260" w:hanging="360"/>
      </w:pPr>
      <w:rPr>
        <w:rFonts w:ascii="Wingdings" w:hAnsi="Wingdings" w:hint="default"/>
      </w:rPr>
    </w:lvl>
  </w:abstractNum>
  <w:num w:numId="1" w16cid:durableId="1664698">
    <w:abstractNumId w:val="0"/>
  </w:num>
  <w:num w:numId="2" w16cid:durableId="16902541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08DB"/>
    <w:rsid w:val="00000BAF"/>
    <w:rsid w:val="000034DE"/>
    <w:rsid w:val="00012C4D"/>
    <w:rsid w:val="000331AE"/>
    <w:rsid w:val="00035C1E"/>
    <w:rsid w:val="0004012C"/>
    <w:rsid w:val="00053BFE"/>
    <w:rsid w:val="00060690"/>
    <w:rsid w:val="000608DB"/>
    <w:rsid w:val="0006125A"/>
    <w:rsid w:val="00070621"/>
    <w:rsid w:val="00072F69"/>
    <w:rsid w:val="00082883"/>
    <w:rsid w:val="00084540"/>
    <w:rsid w:val="00087D45"/>
    <w:rsid w:val="000924A7"/>
    <w:rsid w:val="0009449B"/>
    <w:rsid w:val="000A260C"/>
    <w:rsid w:val="000B11D6"/>
    <w:rsid w:val="000C27D4"/>
    <w:rsid w:val="000F18BB"/>
    <w:rsid w:val="000F54E9"/>
    <w:rsid w:val="0013037B"/>
    <w:rsid w:val="00150EA2"/>
    <w:rsid w:val="00176393"/>
    <w:rsid w:val="001944BD"/>
    <w:rsid w:val="001D0199"/>
    <w:rsid w:val="001F757D"/>
    <w:rsid w:val="00214D31"/>
    <w:rsid w:val="002213A2"/>
    <w:rsid w:val="00252C5F"/>
    <w:rsid w:val="00285AC5"/>
    <w:rsid w:val="00295C2D"/>
    <w:rsid w:val="002B42B5"/>
    <w:rsid w:val="002C3910"/>
    <w:rsid w:val="002D6BD1"/>
    <w:rsid w:val="00316C9E"/>
    <w:rsid w:val="00363286"/>
    <w:rsid w:val="00397D6A"/>
    <w:rsid w:val="003D3F52"/>
    <w:rsid w:val="00413578"/>
    <w:rsid w:val="00417916"/>
    <w:rsid w:val="00433034"/>
    <w:rsid w:val="004466E8"/>
    <w:rsid w:val="00470CED"/>
    <w:rsid w:val="0047213E"/>
    <w:rsid w:val="00481440"/>
    <w:rsid w:val="00493C55"/>
    <w:rsid w:val="004A0302"/>
    <w:rsid w:val="004A6841"/>
    <w:rsid w:val="004C2C45"/>
    <w:rsid w:val="004C72B8"/>
    <w:rsid w:val="004C7490"/>
    <w:rsid w:val="004D06FA"/>
    <w:rsid w:val="004D078C"/>
    <w:rsid w:val="004D1958"/>
    <w:rsid w:val="0050691F"/>
    <w:rsid w:val="00516534"/>
    <w:rsid w:val="005434CC"/>
    <w:rsid w:val="005A0688"/>
    <w:rsid w:val="005A4BA5"/>
    <w:rsid w:val="005B4971"/>
    <w:rsid w:val="005B6FC6"/>
    <w:rsid w:val="005C2AEE"/>
    <w:rsid w:val="005C7B90"/>
    <w:rsid w:val="005D61D0"/>
    <w:rsid w:val="005E497E"/>
    <w:rsid w:val="00606105"/>
    <w:rsid w:val="00610D82"/>
    <w:rsid w:val="006204E6"/>
    <w:rsid w:val="00627192"/>
    <w:rsid w:val="006540EF"/>
    <w:rsid w:val="00671F54"/>
    <w:rsid w:val="00676E58"/>
    <w:rsid w:val="00692191"/>
    <w:rsid w:val="00696E05"/>
    <w:rsid w:val="006A4D7F"/>
    <w:rsid w:val="006B4399"/>
    <w:rsid w:val="006C44B8"/>
    <w:rsid w:val="006E53EF"/>
    <w:rsid w:val="006F184E"/>
    <w:rsid w:val="006F664C"/>
    <w:rsid w:val="0071415B"/>
    <w:rsid w:val="0073445B"/>
    <w:rsid w:val="007677F5"/>
    <w:rsid w:val="0077297E"/>
    <w:rsid w:val="007749D5"/>
    <w:rsid w:val="007A69A0"/>
    <w:rsid w:val="007A6E20"/>
    <w:rsid w:val="007C2587"/>
    <w:rsid w:val="007D2537"/>
    <w:rsid w:val="008461E6"/>
    <w:rsid w:val="008649E6"/>
    <w:rsid w:val="008862F7"/>
    <w:rsid w:val="00892CB4"/>
    <w:rsid w:val="008A65F6"/>
    <w:rsid w:val="008B2254"/>
    <w:rsid w:val="008F109C"/>
    <w:rsid w:val="00902A3A"/>
    <w:rsid w:val="00904C1B"/>
    <w:rsid w:val="0091110E"/>
    <w:rsid w:val="00923CB2"/>
    <w:rsid w:val="009340C8"/>
    <w:rsid w:val="00943BEA"/>
    <w:rsid w:val="0096279C"/>
    <w:rsid w:val="009652AC"/>
    <w:rsid w:val="00966D21"/>
    <w:rsid w:val="00976B92"/>
    <w:rsid w:val="00984E12"/>
    <w:rsid w:val="00991839"/>
    <w:rsid w:val="00997C3A"/>
    <w:rsid w:val="009C4CD8"/>
    <w:rsid w:val="009D2FEF"/>
    <w:rsid w:val="009E279F"/>
    <w:rsid w:val="00A10BF1"/>
    <w:rsid w:val="00A163D6"/>
    <w:rsid w:val="00A22316"/>
    <w:rsid w:val="00A2409B"/>
    <w:rsid w:val="00A417F3"/>
    <w:rsid w:val="00A4215C"/>
    <w:rsid w:val="00A743AE"/>
    <w:rsid w:val="00A82BD4"/>
    <w:rsid w:val="00A85DC5"/>
    <w:rsid w:val="00AB0A75"/>
    <w:rsid w:val="00AC7929"/>
    <w:rsid w:val="00AC7C0D"/>
    <w:rsid w:val="00AF211C"/>
    <w:rsid w:val="00AF6E20"/>
    <w:rsid w:val="00AF7742"/>
    <w:rsid w:val="00B016E3"/>
    <w:rsid w:val="00B03866"/>
    <w:rsid w:val="00B20705"/>
    <w:rsid w:val="00B3481D"/>
    <w:rsid w:val="00B36C80"/>
    <w:rsid w:val="00B7214F"/>
    <w:rsid w:val="00B74CB5"/>
    <w:rsid w:val="00B8320E"/>
    <w:rsid w:val="00BA5E93"/>
    <w:rsid w:val="00BD0C34"/>
    <w:rsid w:val="00BD6AB4"/>
    <w:rsid w:val="00BF64E6"/>
    <w:rsid w:val="00C10FDE"/>
    <w:rsid w:val="00C11A8A"/>
    <w:rsid w:val="00C12475"/>
    <w:rsid w:val="00C25D67"/>
    <w:rsid w:val="00C45B56"/>
    <w:rsid w:val="00C463A9"/>
    <w:rsid w:val="00C50758"/>
    <w:rsid w:val="00C511B4"/>
    <w:rsid w:val="00C8332A"/>
    <w:rsid w:val="00C91F87"/>
    <w:rsid w:val="00CA0F00"/>
    <w:rsid w:val="00CB673E"/>
    <w:rsid w:val="00CC5200"/>
    <w:rsid w:val="00CD5AEE"/>
    <w:rsid w:val="00CD5F4E"/>
    <w:rsid w:val="00CE6C59"/>
    <w:rsid w:val="00D12CC2"/>
    <w:rsid w:val="00D14AC2"/>
    <w:rsid w:val="00D35ACA"/>
    <w:rsid w:val="00D3738D"/>
    <w:rsid w:val="00D451EF"/>
    <w:rsid w:val="00D60BB5"/>
    <w:rsid w:val="00D729A0"/>
    <w:rsid w:val="00D7627C"/>
    <w:rsid w:val="00D81D47"/>
    <w:rsid w:val="00D833C7"/>
    <w:rsid w:val="00D935AA"/>
    <w:rsid w:val="00DD5D0D"/>
    <w:rsid w:val="00DD6BB5"/>
    <w:rsid w:val="00E00FAE"/>
    <w:rsid w:val="00E016AF"/>
    <w:rsid w:val="00E06192"/>
    <w:rsid w:val="00E11908"/>
    <w:rsid w:val="00E11B27"/>
    <w:rsid w:val="00E411A4"/>
    <w:rsid w:val="00E478DD"/>
    <w:rsid w:val="00E6779B"/>
    <w:rsid w:val="00E744F6"/>
    <w:rsid w:val="00EA5802"/>
    <w:rsid w:val="00EB5948"/>
    <w:rsid w:val="00EC63AE"/>
    <w:rsid w:val="00F12FFA"/>
    <w:rsid w:val="00F17CCC"/>
    <w:rsid w:val="00F22C56"/>
    <w:rsid w:val="00F2569B"/>
    <w:rsid w:val="00F307AD"/>
    <w:rsid w:val="00F31BD0"/>
    <w:rsid w:val="00F32F7B"/>
    <w:rsid w:val="00F35334"/>
    <w:rsid w:val="00F35343"/>
    <w:rsid w:val="00F52663"/>
    <w:rsid w:val="00F65AC0"/>
    <w:rsid w:val="00F80274"/>
    <w:rsid w:val="00F9569C"/>
    <w:rsid w:val="00FA0DF6"/>
    <w:rsid w:val="00FA59D8"/>
    <w:rsid w:val="00FC6411"/>
    <w:rsid w:val="00FF049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866E7C"/>
  <w15:chartTrackingRefBased/>
  <w15:docId w15:val="{5741DE10-15D5-4514-B7B6-65EE0D229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9340C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D81D4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6C44B8"/>
    <w:pPr>
      <w:ind w:left="720"/>
      <w:contextualSpacing/>
    </w:pPr>
  </w:style>
  <w:style w:type="character" w:styleId="Odwoaniedokomentarza">
    <w:name w:val="annotation reference"/>
    <w:basedOn w:val="Domylnaczcionkaakapitu"/>
    <w:uiPriority w:val="99"/>
    <w:semiHidden/>
    <w:unhideWhenUsed/>
    <w:rsid w:val="005B4971"/>
    <w:rPr>
      <w:sz w:val="16"/>
      <w:szCs w:val="16"/>
    </w:rPr>
  </w:style>
  <w:style w:type="paragraph" w:styleId="Tekstkomentarza">
    <w:name w:val="annotation text"/>
    <w:basedOn w:val="Normalny"/>
    <w:link w:val="TekstkomentarzaZnak"/>
    <w:uiPriority w:val="99"/>
    <w:unhideWhenUsed/>
    <w:rsid w:val="005B4971"/>
    <w:pPr>
      <w:spacing w:line="240" w:lineRule="auto"/>
    </w:pPr>
    <w:rPr>
      <w:sz w:val="20"/>
      <w:szCs w:val="20"/>
    </w:rPr>
  </w:style>
  <w:style w:type="character" w:customStyle="1" w:styleId="TekstkomentarzaZnak">
    <w:name w:val="Tekst komentarza Znak"/>
    <w:basedOn w:val="Domylnaczcionkaakapitu"/>
    <w:link w:val="Tekstkomentarza"/>
    <w:uiPriority w:val="99"/>
    <w:rsid w:val="005B4971"/>
    <w:rPr>
      <w:sz w:val="20"/>
      <w:szCs w:val="20"/>
    </w:rPr>
  </w:style>
  <w:style w:type="paragraph" w:styleId="Tematkomentarza">
    <w:name w:val="annotation subject"/>
    <w:basedOn w:val="Tekstkomentarza"/>
    <w:next w:val="Tekstkomentarza"/>
    <w:link w:val="TematkomentarzaZnak"/>
    <w:uiPriority w:val="99"/>
    <w:semiHidden/>
    <w:unhideWhenUsed/>
    <w:rsid w:val="005B4971"/>
    <w:rPr>
      <w:b/>
      <w:bCs/>
    </w:rPr>
  </w:style>
  <w:style w:type="character" w:customStyle="1" w:styleId="TematkomentarzaZnak">
    <w:name w:val="Temat komentarza Znak"/>
    <w:basedOn w:val="TekstkomentarzaZnak"/>
    <w:link w:val="Tematkomentarza"/>
    <w:uiPriority w:val="99"/>
    <w:semiHidden/>
    <w:rsid w:val="005B4971"/>
    <w:rPr>
      <w:b/>
      <w:bCs/>
      <w:sz w:val="20"/>
      <w:szCs w:val="20"/>
    </w:rPr>
  </w:style>
  <w:style w:type="paragraph" w:styleId="Nagwek">
    <w:name w:val="header"/>
    <w:basedOn w:val="Normalny"/>
    <w:link w:val="NagwekZnak"/>
    <w:uiPriority w:val="99"/>
    <w:unhideWhenUsed/>
    <w:rsid w:val="0017639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76393"/>
  </w:style>
  <w:style w:type="paragraph" w:styleId="Stopka">
    <w:name w:val="footer"/>
    <w:basedOn w:val="Normalny"/>
    <w:link w:val="StopkaZnak"/>
    <w:uiPriority w:val="99"/>
    <w:unhideWhenUsed/>
    <w:rsid w:val="0017639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76393"/>
  </w:style>
  <w:style w:type="paragraph" w:styleId="Tekstprzypisudolnego">
    <w:name w:val="footnote text"/>
    <w:basedOn w:val="Normalny"/>
    <w:link w:val="TekstprzypisudolnegoZnak"/>
    <w:uiPriority w:val="99"/>
    <w:semiHidden/>
    <w:unhideWhenUsed/>
    <w:rsid w:val="00D3738D"/>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D3738D"/>
    <w:rPr>
      <w:sz w:val="20"/>
      <w:szCs w:val="20"/>
    </w:rPr>
  </w:style>
  <w:style w:type="character" w:styleId="Odwoanieprzypisudolnego">
    <w:name w:val="footnote reference"/>
    <w:basedOn w:val="Domylnaczcionkaakapitu"/>
    <w:uiPriority w:val="99"/>
    <w:semiHidden/>
    <w:unhideWhenUsed/>
    <w:rsid w:val="00D3738D"/>
    <w:rPr>
      <w:vertAlign w:val="superscript"/>
    </w:rPr>
  </w:style>
  <w:style w:type="character" w:styleId="Hipercze">
    <w:name w:val="Hyperlink"/>
    <w:basedOn w:val="Domylnaczcionkaakapitu"/>
    <w:uiPriority w:val="99"/>
    <w:unhideWhenUsed/>
    <w:rsid w:val="0050691F"/>
    <w:rPr>
      <w:color w:val="0563C1" w:themeColor="hyperlink"/>
      <w:u w:val="single"/>
    </w:rPr>
  </w:style>
  <w:style w:type="character" w:customStyle="1" w:styleId="Nierozpoznanawzmianka1">
    <w:name w:val="Nierozpoznana wzmianka1"/>
    <w:basedOn w:val="Domylnaczcionkaakapitu"/>
    <w:uiPriority w:val="99"/>
    <w:semiHidden/>
    <w:unhideWhenUsed/>
    <w:rsid w:val="0050691F"/>
    <w:rPr>
      <w:color w:val="605E5C"/>
      <w:shd w:val="clear" w:color="auto" w:fill="E1DFDD"/>
    </w:rPr>
  </w:style>
  <w:style w:type="character" w:styleId="UyteHipercze">
    <w:name w:val="FollowedHyperlink"/>
    <w:basedOn w:val="Domylnaczcionkaakapitu"/>
    <w:uiPriority w:val="99"/>
    <w:semiHidden/>
    <w:unhideWhenUsed/>
    <w:rsid w:val="00B7214F"/>
    <w:rPr>
      <w:color w:val="954F72" w:themeColor="followedHyperlink"/>
      <w:u w:val="single"/>
    </w:rPr>
  </w:style>
  <w:style w:type="character" w:customStyle="1" w:styleId="Nagwek3Znak">
    <w:name w:val="Nagłówek 3 Znak"/>
    <w:basedOn w:val="Domylnaczcionkaakapitu"/>
    <w:link w:val="Nagwek3"/>
    <w:uiPriority w:val="9"/>
    <w:semiHidden/>
    <w:rsid w:val="00D81D47"/>
    <w:rPr>
      <w:rFonts w:asciiTheme="majorHAnsi" w:eastAsiaTheme="majorEastAsia" w:hAnsiTheme="majorHAnsi" w:cstheme="majorBidi"/>
      <w:color w:val="1F3763" w:themeColor="accent1" w:themeShade="7F"/>
      <w:sz w:val="24"/>
      <w:szCs w:val="24"/>
    </w:rPr>
  </w:style>
  <w:style w:type="character" w:customStyle="1" w:styleId="Nagwek1Znak">
    <w:name w:val="Nagłówek 1 Znak"/>
    <w:basedOn w:val="Domylnaczcionkaakapitu"/>
    <w:link w:val="Nagwek1"/>
    <w:uiPriority w:val="9"/>
    <w:rsid w:val="009340C8"/>
    <w:rPr>
      <w:rFonts w:asciiTheme="majorHAnsi" w:eastAsiaTheme="majorEastAsia" w:hAnsiTheme="majorHAnsi" w:cstheme="majorBidi"/>
      <w:color w:val="2F5496" w:themeColor="accent1" w:themeShade="BF"/>
      <w:sz w:val="32"/>
      <w:szCs w:val="32"/>
    </w:rPr>
  </w:style>
  <w:style w:type="paragraph" w:styleId="Tekstdymka">
    <w:name w:val="Balloon Text"/>
    <w:basedOn w:val="Normalny"/>
    <w:link w:val="TekstdymkaZnak"/>
    <w:uiPriority w:val="99"/>
    <w:semiHidden/>
    <w:unhideWhenUsed/>
    <w:rsid w:val="00D935AA"/>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D935AA"/>
    <w:rPr>
      <w:rFonts w:ascii="Segoe UI" w:hAnsi="Segoe UI" w:cs="Segoe UI"/>
      <w:sz w:val="18"/>
      <w:szCs w:val="18"/>
    </w:rPr>
  </w:style>
  <w:style w:type="paragraph" w:styleId="Tekstprzypisukocowego">
    <w:name w:val="endnote text"/>
    <w:basedOn w:val="Normalny"/>
    <w:link w:val="TekstprzypisukocowegoZnak"/>
    <w:uiPriority w:val="99"/>
    <w:semiHidden/>
    <w:unhideWhenUsed/>
    <w:rsid w:val="009C4CD8"/>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9C4CD8"/>
    <w:rPr>
      <w:sz w:val="20"/>
      <w:szCs w:val="20"/>
    </w:rPr>
  </w:style>
  <w:style w:type="character" w:styleId="Odwoanieprzypisukocowego">
    <w:name w:val="endnote reference"/>
    <w:basedOn w:val="Domylnaczcionkaakapitu"/>
    <w:uiPriority w:val="99"/>
    <w:semiHidden/>
    <w:unhideWhenUsed/>
    <w:rsid w:val="009C4CD8"/>
    <w:rPr>
      <w:vertAlign w:val="superscript"/>
    </w:rPr>
  </w:style>
  <w:style w:type="paragraph" w:styleId="Poprawka">
    <w:name w:val="Revision"/>
    <w:hidden/>
    <w:uiPriority w:val="99"/>
    <w:semiHidden/>
    <w:rsid w:val="00A417F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343543">
      <w:bodyDiv w:val="1"/>
      <w:marLeft w:val="0"/>
      <w:marRight w:val="0"/>
      <w:marTop w:val="0"/>
      <w:marBottom w:val="0"/>
      <w:divBdr>
        <w:top w:val="none" w:sz="0" w:space="0" w:color="auto"/>
        <w:left w:val="none" w:sz="0" w:space="0" w:color="auto"/>
        <w:bottom w:val="none" w:sz="0" w:space="0" w:color="auto"/>
        <w:right w:val="none" w:sz="0" w:space="0" w:color="auto"/>
      </w:divBdr>
    </w:div>
    <w:div w:id="402726541">
      <w:bodyDiv w:val="1"/>
      <w:marLeft w:val="0"/>
      <w:marRight w:val="0"/>
      <w:marTop w:val="0"/>
      <w:marBottom w:val="0"/>
      <w:divBdr>
        <w:top w:val="none" w:sz="0" w:space="0" w:color="auto"/>
        <w:left w:val="none" w:sz="0" w:space="0" w:color="auto"/>
        <w:bottom w:val="none" w:sz="0" w:space="0" w:color="auto"/>
        <w:right w:val="none" w:sz="0" w:space="0" w:color="auto"/>
      </w:divBdr>
    </w:div>
    <w:div w:id="1256085723">
      <w:bodyDiv w:val="1"/>
      <w:marLeft w:val="0"/>
      <w:marRight w:val="0"/>
      <w:marTop w:val="0"/>
      <w:marBottom w:val="0"/>
      <w:divBdr>
        <w:top w:val="none" w:sz="0" w:space="0" w:color="auto"/>
        <w:left w:val="none" w:sz="0" w:space="0" w:color="auto"/>
        <w:bottom w:val="none" w:sz="0" w:space="0" w:color="auto"/>
        <w:right w:val="none" w:sz="0" w:space="0" w:color="auto"/>
      </w:divBdr>
    </w:div>
    <w:div w:id="1325353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erwis-uslugirozwojowe.parp.gov.pl/component/site/site/serwis-informacyjny-bu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7134A9-1DBB-4E36-808F-4985AE779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1431</Words>
  <Characters>8586</Characters>
  <Application>Microsoft Office Word</Application>
  <DocSecurity>0</DocSecurity>
  <Lines>71</Lines>
  <Paragraphs>19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Mirela Pizoń</dc:creator>
  <cp:keywords/>
  <dc:description/>
  <cp:lastModifiedBy>Podemska Aleksandra</cp:lastModifiedBy>
  <cp:revision>2</cp:revision>
  <cp:lastPrinted>2024-08-07T06:50:00Z</cp:lastPrinted>
  <dcterms:created xsi:type="dcterms:W3CDTF">2024-09-30T10:47:00Z</dcterms:created>
  <dcterms:modified xsi:type="dcterms:W3CDTF">2024-09-30T10:47:00Z</dcterms:modified>
</cp:coreProperties>
</file>